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0E" w:rsidRDefault="00D45C0E" w:rsidP="00D45C0E">
      <w:r>
        <w:t>Turisztikai ismer</w:t>
      </w:r>
      <w:r>
        <w:t xml:space="preserve">etek szóbeli érettségi </w:t>
      </w:r>
      <w:bookmarkStart w:id="0" w:name="_GoBack"/>
      <w:bookmarkEnd w:id="0"/>
    </w:p>
    <w:p w:rsidR="00A02C49" w:rsidRDefault="00AF729C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6802"/>
      </w:tblGrid>
      <w:tr w:rsidR="00D45C0E" w:rsidTr="00255E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Témakörök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45C0E" w:rsidTr="00255E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Turizmusföldrajz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Magyarország általános idegenforgalmi-természeti adottságai. </w:t>
            </w:r>
            <w:r>
              <w:rPr>
                <w:sz w:val="20"/>
                <w:szCs w:val="20"/>
              </w:rPr>
              <w:br/>
              <w:t xml:space="preserve">Magyarország kulturális hagyományai és kultúrtörténeti értékei. </w:t>
            </w:r>
            <w:r>
              <w:rPr>
                <w:sz w:val="20"/>
                <w:szCs w:val="20"/>
              </w:rPr>
              <w:br/>
              <w:t>Magyarország világörökségi helyszíneinek ismerete.</w:t>
            </w:r>
            <w:r>
              <w:rPr>
                <w:sz w:val="20"/>
                <w:szCs w:val="20"/>
              </w:rPr>
              <w:br/>
              <w:t>A közlekedés szerepe a turizmusban.</w:t>
            </w:r>
            <w:r>
              <w:rPr>
                <w:sz w:val="20"/>
                <w:szCs w:val="20"/>
              </w:rPr>
              <w:br/>
              <w:t xml:space="preserve">Magyarország turisztikai régióinak tipikus kínálati elemei. </w:t>
            </w:r>
            <w:r>
              <w:rPr>
                <w:sz w:val="20"/>
                <w:szCs w:val="20"/>
              </w:rPr>
              <w:br/>
              <w:t>Topográfiai ismeretek alkalmazása.</w:t>
            </w:r>
          </w:p>
        </w:tc>
      </w:tr>
      <w:tr w:rsidR="00D45C0E" w:rsidTr="00255E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  <w:proofErr w:type="spellStart"/>
            <w:r>
              <w:rPr>
                <w:sz w:val="20"/>
                <w:szCs w:val="20"/>
              </w:rPr>
              <w:t>Kultúr-</w:t>
            </w:r>
            <w:proofErr w:type="spellEnd"/>
            <w:r>
              <w:rPr>
                <w:sz w:val="20"/>
                <w:szCs w:val="20"/>
              </w:rPr>
              <w:t xml:space="preserve"> és vallástörténet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hazánkban jelen lévő jelentősebb vallási közösségek - turisztikai szempontból fontos - sajátosságai.</w:t>
            </w:r>
            <w:r>
              <w:rPr>
                <w:sz w:val="20"/>
                <w:szCs w:val="20"/>
              </w:rPr>
              <w:br/>
              <w:t>A művészettörténeti korszakok ismerete.</w:t>
            </w:r>
          </w:p>
        </w:tc>
      </w:tr>
      <w:tr w:rsidR="00D45C0E" w:rsidTr="00255E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Vendégfogadás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hazai vendéglátás piacának jellemzői.</w:t>
            </w:r>
            <w:r>
              <w:rPr>
                <w:sz w:val="20"/>
                <w:szCs w:val="20"/>
              </w:rPr>
              <w:br/>
              <w:t xml:space="preserve">A magyar gasztronómia sajátosságai, </w:t>
            </w:r>
            <w:proofErr w:type="spellStart"/>
            <w:r>
              <w:rPr>
                <w:sz w:val="20"/>
                <w:szCs w:val="20"/>
              </w:rPr>
              <w:t>hungarikumok</w:t>
            </w:r>
            <w:proofErr w:type="spellEnd"/>
            <w:r>
              <w:rPr>
                <w:sz w:val="20"/>
                <w:szCs w:val="20"/>
              </w:rPr>
              <w:t xml:space="preserve"> és azok bemutatása. Gasztronómiai rendezvények.</w:t>
            </w:r>
            <w:r>
              <w:rPr>
                <w:sz w:val="20"/>
                <w:szCs w:val="20"/>
              </w:rPr>
              <w:br/>
              <w:t xml:space="preserve">A hazai borvidékek kínálata és ezek turisztikai jelentősége. </w:t>
            </w:r>
            <w:r>
              <w:rPr>
                <w:sz w:val="20"/>
                <w:szCs w:val="20"/>
              </w:rPr>
              <w:br/>
              <w:t>Az étel-, italismeret legfontosabb jellemzői.</w:t>
            </w:r>
            <w:r>
              <w:rPr>
                <w:sz w:val="20"/>
                <w:szCs w:val="20"/>
              </w:rPr>
              <w:br/>
              <w:t xml:space="preserve">Szálláshelyek fogalma, fajtái, típusai, jellemzői. </w:t>
            </w:r>
            <w:r>
              <w:rPr>
                <w:sz w:val="20"/>
                <w:szCs w:val="20"/>
              </w:rPr>
              <w:br/>
              <w:t>A szálláshelyek minősítési rendszere.</w:t>
            </w:r>
            <w:r>
              <w:rPr>
                <w:sz w:val="20"/>
                <w:szCs w:val="20"/>
              </w:rPr>
              <w:br/>
              <w:t>A szálláshelyek tárgyi és személyi feltételei.</w:t>
            </w:r>
            <w:r>
              <w:rPr>
                <w:sz w:val="20"/>
                <w:szCs w:val="20"/>
              </w:rPr>
              <w:br/>
              <w:t>Szállodai tevékenységek, a vendégfogadás folyamata.</w:t>
            </w:r>
          </w:p>
        </w:tc>
      </w:tr>
      <w:tr w:rsidR="00D45C0E" w:rsidTr="00255E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 Üzleti protokoll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társalgási protokoll szabályai és ezek alkalmazása a különböző partnerekkel történő</w:t>
            </w:r>
            <w:r>
              <w:rPr>
                <w:sz w:val="20"/>
                <w:szCs w:val="20"/>
              </w:rPr>
              <w:br/>
              <w:t>kapcsolattartás során.</w:t>
            </w:r>
            <w:r>
              <w:rPr>
                <w:sz w:val="20"/>
                <w:szCs w:val="20"/>
              </w:rPr>
              <w:br/>
              <w:t xml:space="preserve">Az interperszonális kommunikáció. </w:t>
            </w:r>
            <w:r>
              <w:rPr>
                <w:sz w:val="20"/>
                <w:szCs w:val="20"/>
              </w:rPr>
              <w:br/>
              <w:t>Konfliktuskezelési technikák.</w:t>
            </w:r>
            <w:r>
              <w:rPr>
                <w:sz w:val="20"/>
                <w:szCs w:val="20"/>
              </w:rPr>
              <w:br/>
              <w:t>Hivatalos levél írása és az infokommunikációs eszközök használata.</w:t>
            </w:r>
            <w:r>
              <w:rPr>
                <w:sz w:val="20"/>
                <w:szCs w:val="20"/>
              </w:rPr>
              <w:br/>
              <w:t>A különböző protokollrendezvények és a vendégfogadás általános szabályai.</w:t>
            </w:r>
          </w:p>
        </w:tc>
      </w:tr>
      <w:tr w:rsidR="00D45C0E" w:rsidTr="00255E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Turizmus rendszere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hazai és nemzetközi turizmus története, jelentősége. </w:t>
            </w:r>
            <w:r>
              <w:rPr>
                <w:sz w:val="20"/>
                <w:szCs w:val="20"/>
              </w:rPr>
              <w:br/>
              <w:t>A turisztikai alapfogalmak ismerete.</w:t>
            </w:r>
            <w:r>
              <w:rPr>
                <w:sz w:val="20"/>
                <w:szCs w:val="20"/>
              </w:rPr>
              <w:br/>
              <w:t>A turisztikai piac alapkategóriái, szereplői és azok sajátosságai.</w:t>
            </w:r>
            <w:r>
              <w:rPr>
                <w:sz w:val="20"/>
                <w:szCs w:val="20"/>
              </w:rPr>
              <w:br/>
              <w:t>Kapcsolatrendszer kiépítése a turisztikai szolgáltatókkal és a szakmai szervezetekkel.</w:t>
            </w:r>
          </w:p>
        </w:tc>
      </w:tr>
      <w:tr w:rsidR="00D45C0E" w:rsidTr="00255E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Marketing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vállalkozások marketing tevékenységének célja, feladatai és eszközei. </w:t>
            </w:r>
            <w:r>
              <w:rPr>
                <w:sz w:val="20"/>
                <w:szCs w:val="20"/>
              </w:rPr>
              <w:br/>
              <w:t>A turizmus marketing sajátosságai, jellemző piackutatási módszerei és piacbefolyásolási eszközrendszere.</w:t>
            </w:r>
            <w:r>
              <w:rPr>
                <w:sz w:val="20"/>
                <w:szCs w:val="20"/>
              </w:rPr>
              <w:br/>
              <w:t>A piacszegmentálás főbb szabályai.</w:t>
            </w:r>
            <w:r>
              <w:rPr>
                <w:sz w:val="20"/>
                <w:szCs w:val="20"/>
              </w:rPr>
              <w:br/>
              <w:t>A marketing-mix eszközei, felhasználásuk jellemzői.</w:t>
            </w:r>
            <w:r>
              <w:rPr>
                <w:sz w:val="20"/>
                <w:szCs w:val="20"/>
              </w:rPr>
              <w:br/>
              <w:t>Az ügyviteli folyamatok és tevékenységek fajtái, dokumentumai.</w:t>
            </w:r>
            <w:r>
              <w:rPr>
                <w:sz w:val="20"/>
                <w:szCs w:val="20"/>
              </w:rPr>
              <w:br/>
              <w:t xml:space="preserve">Egyszerűbb adatgyűjtési, adatszolgáltatási és adatellenőrzési feladatok elvégzése. </w:t>
            </w:r>
            <w:r>
              <w:rPr>
                <w:sz w:val="20"/>
                <w:szCs w:val="20"/>
              </w:rPr>
              <w:br/>
              <w:t>A pénzügyi tranzakciók alapfogalmai, fajtái, bizonylatai.</w:t>
            </w:r>
          </w:p>
        </w:tc>
      </w:tr>
      <w:tr w:rsidR="00D45C0E" w:rsidTr="00255E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 Infokommunikációs gyakorlat a turizmusban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0E" w:rsidRDefault="00D45C0E" w:rsidP="00255EDC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ügyviteli munkafolyamatokhoz kapcsolódó informatikai programok alkalmazása. </w:t>
            </w:r>
            <w:r>
              <w:rPr>
                <w:sz w:val="20"/>
                <w:szCs w:val="20"/>
              </w:rPr>
              <w:br/>
              <w:t>Internetes helyfoglalási rendszerek ismerete.</w:t>
            </w:r>
            <w:r>
              <w:rPr>
                <w:sz w:val="20"/>
                <w:szCs w:val="20"/>
              </w:rPr>
              <w:br/>
              <w:t xml:space="preserve">Prezentációs technikák használata. </w:t>
            </w:r>
          </w:p>
        </w:tc>
      </w:tr>
    </w:tbl>
    <w:p w:rsidR="00D45C0E" w:rsidRDefault="00D45C0E"/>
    <w:sectPr w:rsidR="00D4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0E"/>
    <w:rsid w:val="00840F34"/>
    <w:rsid w:val="00AF729C"/>
    <w:rsid w:val="00D45C0E"/>
    <w:rsid w:val="00E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2022-04-30T13:57:00Z</dcterms:created>
  <dcterms:modified xsi:type="dcterms:W3CDTF">2022-04-30T13:57:00Z</dcterms:modified>
</cp:coreProperties>
</file>