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94D" w:rsidRPr="002B591C" w:rsidRDefault="002D2660" w:rsidP="002B591C">
      <w:pPr>
        <w:jc w:val="center"/>
        <w:rPr>
          <w:b/>
          <w:bCs/>
          <w:sz w:val="40"/>
          <w:szCs w:val="40"/>
        </w:rPr>
      </w:pPr>
      <w:r w:rsidRPr="002B591C">
        <w:rPr>
          <w:b/>
          <w:bCs/>
          <w:sz w:val="40"/>
          <w:szCs w:val="40"/>
        </w:rPr>
        <w:t>12.A</w:t>
      </w:r>
    </w:p>
    <w:p w:rsidR="002D2660" w:rsidRDefault="002D2660"/>
    <w:p w:rsidR="002D2660" w:rsidRPr="00620A43" w:rsidRDefault="002D2660" w:rsidP="002B591C">
      <w:pPr>
        <w:shd w:val="clear" w:color="auto" w:fill="FFC000"/>
        <w:rPr>
          <w:b/>
          <w:bCs/>
        </w:rPr>
      </w:pPr>
      <w:r w:rsidRPr="00620A43">
        <w:rPr>
          <w:b/>
          <w:bCs/>
        </w:rPr>
        <w:t>Tóth Krisztina</w:t>
      </w:r>
    </w:p>
    <w:p w:rsidR="002D2660" w:rsidRPr="00A85187" w:rsidRDefault="002D2660" w:rsidP="002D2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hu-HU"/>
        </w:rPr>
      </w:pPr>
      <w:r w:rsidRPr="00A85187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hu-HU"/>
        </w:rPr>
        <w:t>12A angol:</w:t>
      </w:r>
      <w:r w:rsidRPr="00A85187">
        <w:rPr>
          <w:rFonts w:ascii="Verdana" w:eastAsia="Times New Roman" w:hAnsi="Verdana" w:cs="Times New Roman"/>
          <w:color w:val="333333"/>
          <w:sz w:val="17"/>
          <w:szCs w:val="17"/>
          <w:lang w:eastAsia="hu-HU"/>
        </w:rPr>
        <w:t xml:space="preserve"> Az angol nyelvű érettségi feladattípusainak gyakorlása +heti 2 </w:t>
      </w:r>
      <w:proofErr w:type="spellStart"/>
      <w:r w:rsidRPr="00A85187">
        <w:rPr>
          <w:rFonts w:ascii="Verdana" w:eastAsia="Times New Roman" w:hAnsi="Verdana" w:cs="Times New Roman"/>
          <w:color w:val="333333"/>
          <w:sz w:val="17"/>
          <w:szCs w:val="17"/>
          <w:lang w:eastAsia="hu-HU"/>
        </w:rPr>
        <w:t>discord</w:t>
      </w:r>
      <w:proofErr w:type="spellEnd"/>
      <w:r w:rsidRPr="00A85187">
        <w:rPr>
          <w:rFonts w:ascii="Verdana" w:eastAsia="Times New Roman" w:hAnsi="Verdana" w:cs="Times New Roman"/>
          <w:color w:val="333333"/>
          <w:sz w:val="17"/>
          <w:szCs w:val="17"/>
          <w:lang w:eastAsia="hu-HU"/>
        </w:rPr>
        <w:t>-os óra, ahol megbeszéljük a felmerült kérdéseket. </w:t>
      </w:r>
    </w:p>
    <w:p w:rsidR="002D2660" w:rsidRDefault="002D2660"/>
    <w:p w:rsidR="002D2660" w:rsidRPr="00620A43" w:rsidRDefault="002D2660" w:rsidP="002B591C">
      <w:pPr>
        <w:shd w:val="clear" w:color="auto" w:fill="FFC000"/>
        <w:rPr>
          <w:b/>
          <w:bCs/>
        </w:rPr>
      </w:pPr>
      <w:r w:rsidRPr="00620A43">
        <w:rPr>
          <w:b/>
          <w:bCs/>
        </w:rPr>
        <w:t>Ujvári Martina</w:t>
      </w:r>
    </w:p>
    <w:p w:rsidR="002D2660" w:rsidRDefault="002D2660" w:rsidP="002D266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hu"/>
        </w:rPr>
      </w:pPr>
      <w:r w:rsidRPr="002B591C">
        <w:rPr>
          <w:rFonts w:ascii="Calibri" w:hAnsi="Calibri" w:cs="Calibri"/>
          <w:b/>
          <w:bCs/>
        </w:rPr>
        <w:t>12.A matematika</w:t>
      </w:r>
      <w:r>
        <w:rPr>
          <w:rFonts w:ascii="Calibri" w:hAnsi="Calibri" w:cs="Calibri"/>
        </w:rPr>
        <w:t xml:space="preserve"> Algebra </w:t>
      </w:r>
      <w:proofErr w:type="spellStart"/>
      <w:r>
        <w:rPr>
          <w:rFonts w:ascii="Calibri" w:hAnsi="Calibri" w:cs="Calibri"/>
        </w:rPr>
        <w:t>ism</w:t>
      </w:r>
      <w:proofErr w:type="spellEnd"/>
      <w:r>
        <w:rPr>
          <w:rFonts w:ascii="Calibri" w:hAnsi="Calibri" w:cs="Calibri"/>
          <w:lang w:val="en-US"/>
        </w:rPr>
        <w:t>é</w:t>
      </w:r>
      <w:proofErr w:type="spellStart"/>
      <w:r>
        <w:rPr>
          <w:rFonts w:ascii="Calibri" w:hAnsi="Calibri" w:cs="Calibri"/>
        </w:rPr>
        <w:t>tl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>s TK. 115-138. oldal</w:t>
      </w:r>
    </w:p>
    <w:p w:rsidR="002D2660" w:rsidRPr="00620A43" w:rsidRDefault="002D2660" w:rsidP="002B591C">
      <w:pPr>
        <w:shd w:val="clear" w:color="auto" w:fill="FFC000"/>
        <w:rPr>
          <w:b/>
          <w:bCs/>
        </w:rPr>
      </w:pPr>
      <w:r w:rsidRPr="00620A43">
        <w:rPr>
          <w:b/>
          <w:bCs/>
        </w:rPr>
        <w:t>Kálmán Gabriella</w:t>
      </w:r>
    </w:p>
    <w:p w:rsidR="002D2660" w:rsidRPr="002B591C" w:rsidRDefault="002D2660" w:rsidP="002D2660">
      <w:pPr>
        <w:rPr>
          <w:b/>
          <w:bCs/>
        </w:rPr>
      </w:pPr>
      <w:r w:rsidRPr="002B591C">
        <w:rPr>
          <w:b/>
          <w:bCs/>
        </w:rPr>
        <w:t xml:space="preserve">12.A turisztika </w:t>
      </w:r>
    </w:p>
    <w:p w:rsidR="002D2660" w:rsidRPr="002D2660" w:rsidRDefault="002D2660" w:rsidP="002D2660">
      <w:r w:rsidRPr="002B591C">
        <w:rPr>
          <w:b/>
          <w:bCs/>
        </w:rPr>
        <w:t>Üzleti kommunikáció</w:t>
      </w:r>
      <w:r w:rsidRPr="002D2660">
        <w:tab/>
        <w:t>Telefonálás szabályai</w:t>
      </w:r>
    </w:p>
    <w:p w:rsidR="002D2660" w:rsidRPr="002D2660" w:rsidRDefault="002D2660" w:rsidP="002D2660">
      <w:r w:rsidRPr="002B591C">
        <w:rPr>
          <w:b/>
          <w:bCs/>
        </w:rPr>
        <w:t>Szállodai tevékenység és gyakorlat</w:t>
      </w:r>
      <w:r w:rsidRPr="002D2660">
        <w:tab/>
        <w:t>Rendezvényszervezés a s</w:t>
      </w:r>
      <w:bookmarkStart w:id="0" w:name="_GoBack"/>
      <w:bookmarkEnd w:id="0"/>
      <w:r w:rsidRPr="002D2660">
        <w:t>zállodában</w:t>
      </w:r>
    </w:p>
    <w:p w:rsidR="002D2660" w:rsidRDefault="002D2660" w:rsidP="002D2660">
      <w:r w:rsidRPr="002B591C">
        <w:rPr>
          <w:b/>
          <w:bCs/>
        </w:rPr>
        <w:t>Szállodai adminisztráció</w:t>
      </w:r>
      <w:r w:rsidRPr="002D2660">
        <w:tab/>
        <w:t>Irodai adminisztráció</w:t>
      </w:r>
    </w:p>
    <w:p w:rsidR="00620A43" w:rsidRPr="00620A43" w:rsidRDefault="00620A43" w:rsidP="002B591C">
      <w:pPr>
        <w:shd w:val="clear" w:color="auto" w:fill="FFC000"/>
        <w:rPr>
          <w:b/>
          <w:bCs/>
        </w:rPr>
      </w:pPr>
      <w:r w:rsidRPr="00620A43">
        <w:rPr>
          <w:b/>
          <w:bCs/>
        </w:rPr>
        <w:t>Dezső Erzsébet</w:t>
      </w:r>
    </w:p>
    <w:p w:rsidR="00620A43" w:rsidRPr="00620A43" w:rsidRDefault="00620A43" w:rsidP="002D2660">
      <w:pPr>
        <w:rPr>
          <w:b/>
          <w:bCs/>
        </w:rPr>
      </w:pPr>
      <w:r w:rsidRPr="00620A43">
        <w:rPr>
          <w:b/>
          <w:bCs/>
        </w:rPr>
        <w:t>Angol nyelv</w:t>
      </w:r>
    </w:p>
    <w:p w:rsidR="00620A43" w:rsidRPr="007471E0" w:rsidRDefault="00620A43" w:rsidP="00620A43">
      <w:pPr>
        <w:rPr>
          <w:b/>
          <w:u w:val="single"/>
        </w:rPr>
      </w:pPr>
      <w:r w:rsidRPr="007471E0">
        <w:rPr>
          <w:b/>
          <w:u w:val="single"/>
        </w:rPr>
        <w:t xml:space="preserve">12 A </w:t>
      </w:r>
      <w:proofErr w:type="gramStart"/>
      <w:r w:rsidRPr="007471E0">
        <w:rPr>
          <w:b/>
          <w:u w:val="single"/>
        </w:rPr>
        <w:t>Angol</w:t>
      </w:r>
      <w:proofErr w:type="gramEnd"/>
      <w:r w:rsidRPr="007471E0">
        <w:rPr>
          <w:b/>
          <w:u w:val="single"/>
        </w:rPr>
        <w:t xml:space="preserve"> </w:t>
      </w:r>
      <w:r w:rsidRPr="007471E0">
        <w:rPr>
          <w:b/>
          <w:u w:val="single"/>
        </w:rPr>
        <w:tab/>
      </w:r>
      <w:r w:rsidRPr="007471E0">
        <w:rPr>
          <w:b/>
          <w:u w:val="single"/>
        </w:rPr>
        <w:tab/>
      </w:r>
      <w:r w:rsidRPr="007471E0">
        <w:rPr>
          <w:b/>
          <w:u w:val="single"/>
        </w:rPr>
        <w:tab/>
      </w:r>
      <w:r w:rsidRPr="007471E0">
        <w:rPr>
          <w:b/>
          <w:u w:val="single"/>
        </w:rPr>
        <w:tab/>
      </w:r>
      <w:r w:rsidRPr="007471E0">
        <w:rPr>
          <w:b/>
          <w:u w:val="single"/>
        </w:rPr>
        <w:tab/>
      </w:r>
      <w:r w:rsidRPr="007471E0">
        <w:rPr>
          <w:b/>
          <w:u w:val="single"/>
        </w:rPr>
        <w:tab/>
      </w:r>
      <w:r w:rsidRPr="007471E0">
        <w:rPr>
          <w:b/>
          <w:u w:val="single"/>
        </w:rPr>
        <w:tab/>
      </w:r>
      <w:r w:rsidRPr="007471E0">
        <w:rPr>
          <w:b/>
          <w:u w:val="single"/>
        </w:rPr>
        <w:tab/>
        <w:t xml:space="preserve">24th-27th </w:t>
      </w:r>
      <w:proofErr w:type="spellStart"/>
      <w:r w:rsidRPr="007471E0">
        <w:rPr>
          <w:b/>
          <w:u w:val="single"/>
        </w:rPr>
        <w:t>March</w:t>
      </w:r>
      <w:proofErr w:type="spellEnd"/>
      <w:r w:rsidRPr="007471E0">
        <w:rPr>
          <w:b/>
          <w:u w:val="single"/>
        </w:rPr>
        <w:t>, 2020</w:t>
      </w: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  <w:proofErr w:type="spellStart"/>
      <w:r>
        <w:rPr>
          <w:rFonts w:ascii="Cambria" w:hAnsi="Cambria"/>
          <w:bCs/>
          <w:szCs w:val="24"/>
        </w:rPr>
        <w:t>Lesson</w:t>
      </w:r>
      <w:proofErr w:type="spellEnd"/>
      <w:r>
        <w:rPr>
          <w:rFonts w:ascii="Cambria" w:hAnsi="Cambria"/>
          <w:bCs/>
          <w:szCs w:val="24"/>
        </w:rPr>
        <w:t xml:space="preserve"> 102-103</w:t>
      </w: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  <w:r>
        <w:rPr>
          <w:rFonts w:ascii="Cambria" w:hAnsi="Cambria"/>
          <w:bCs/>
          <w:szCs w:val="24"/>
        </w:rPr>
        <w:t>Érettségi mintafeladatok: olvasott szöveg értése hallott szöveg értése, nyelvhasználat</w:t>
      </w: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  <w:r>
        <w:rPr>
          <w:rFonts w:ascii="Cambria" w:hAnsi="Cambria"/>
          <w:bCs/>
          <w:szCs w:val="24"/>
        </w:rPr>
        <w:t>WRITING:</w:t>
      </w: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  <w:r>
        <w:rPr>
          <w:rFonts w:ascii="Cambria" w:hAnsi="Cambria"/>
          <w:bCs/>
          <w:szCs w:val="24"/>
        </w:rPr>
        <w:t xml:space="preserve">A csatolt </w:t>
      </w:r>
      <w:proofErr w:type="spellStart"/>
      <w:r>
        <w:rPr>
          <w:rFonts w:ascii="Cambria" w:hAnsi="Cambria"/>
          <w:bCs/>
          <w:szCs w:val="24"/>
        </w:rPr>
        <w:t>word</w:t>
      </w:r>
      <w:proofErr w:type="spellEnd"/>
      <w:r>
        <w:rPr>
          <w:rFonts w:ascii="Cambria" w:hAnsi="Cambria"/>
          <w:bCs/>
          <w:szCs w:val="24"/>
        </w:rPr>
        <w:t xml:space="preserve"> dokumentumban kettő baráti levelet találtok.</w:t>
      </w:r>
    </w:p>
    <w:p w:rsidR="00620A43" w:rsidRDefault="00620A43" w:rsidP="00620A43">
      <w:pPr>
        <w:pStyle w:val="Listaszerbekezds"/>
        <w:numPr>
          <w:ilvl w:val="0"/>
          <w:numId w:val="1"/>
        </w:numPr>
        <w:spacing w:before="120"/>
        <w:rPr>
          <w:rFonts w:ascii="Cambria" w:hAnsi="Cambria"/>
          <w:bCs/>
          <w:szCs w:val="24"/>
        </w:rPr>
      </w:pPr>
      <w:r>
        <w:rPr>
          <w:rFonts w:ascii="Cambria" w:hAnsi="Cambria"/>
          <w:bCs/>
          <w:szCs w:val="24"/>
        </w:rPr>
        <w:t>Baráti meghívás elfogadása</w:t>
      </w: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  <w:r>
        <w:rPr>
          <w:rFonts w:ascii="Cambria" w:hAnsi="Cambria"/>
          <w:bCs/>
          <w:szCs w:val="24"/>
        </w:rPr>
        <w:t>A minta levélben pirossal kiemeltem a fontos részeket. Ezeket meg kell tanulni.</w:t>
      </w:r>
    </w:p>
    <w:p w:rsidR="00620A43" w:rsidRDefault="00620A43" w:rsidP="00620A43">
      <w:pPr>
        <w:pStyle w:val="Listaszerbekezds"/>
        <w:numPr>
          <w:ilvl w:val="0"/>
          <w:numId w:val="1"/>
        </w:numPr>
        <w:spacing w:before="120"/>
        <w:rPr>
          <w:rFonts w:ascii="Cambria" w:hAnsi="Cambria"/>
          <w:bCs/>
          <w:szCs w:val="24"/>
        </w:rPr>
      </w:pPr>
      <w:r>
        <w:rPr>
          <w:rFonts w:ascii="Cambria" w:hAnsi="Cambria"/>
          <w:bCs/>
          <w:szCs w:val="24"/>
        </w:rPr>
        <w:t>Baráti meghívás visszautasítása, bocsánatkérés</w:t>
      </w: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  <w:r>
        <w:rPr>
          <w:rFonts w:ascii="Cambria" w:hAnsi="Cambria"/>
          <w:bCs/>
          <w:szCs w:val="24"/>
        </w:rPr>
        <w:t>Ezt a kettő levelet kérem szépen a füzetbe leírni, és megtanulni!!!!</w:t>
      </w: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  <w:r>
        <w:rPr>
          <w:rFonts w:ascii="Cambria" w:hAnsi="Cambria"/>
          <w:bCs/>
          <w:szCs w:val="24"/>
        </w:rPr>
        <w:t>Ha már tudjátok, akkor a 3. levelet kérem szépen megírni.</w:t>
      </w:r>
    </w:p>
    <w:p w:rsidR="00620A43" w:rsidRPr="00603C7C" w:rsidRDefault="00620A43" w:rsidP="00620A43">
      <w:pPr>
        <w:spacing w:before="120"/>
        <w:rPr>
          <w:rFonts w:ascii="Cambria" w:hAnsi="Cambria"/>
          <w:bCs/>
          <w:szCs w:val="24"/>
        </w:rPr>
      </w:pP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  <w:proofErr w:type="spellStart"/>
      <w:r>
        <w:rPr>
          <w:rFonts w:ascii="Cambria" w:hAnsi="Cambria"/>
          <w:bCs/>
          <w:szCs w:val="24"/>
        </w:rPr>
        <w:t>Lesson</w:t>
      </w:r>
      <w:proofErr w:type="spellEnd"/>
      <w:r>
        <w:rPr>
          <w:rFonts w:ascii="Cambria" w:hAnsi="Cambria"/>
          <w:bCs/>
          <w:szCs w:val="24"/>
        </w:rPr>
        <w:t xml:space="preserve"> 104-105</w:t>
      </w:r>
    </w:p>
    <w:p w:rsidR="00620A43" w:rsidRPr="00EC737D" w:rsidRDefault="00620A43" w:rsidP="00620A43">
      <w:pPr>
        <w:rPr>
          <w:b/>
        </w:rPr>
      </w:pPr>
      <w:r>
        <w:rPr>
          <w:b/>
        </w:rPr>
        <w:t>9-10</w:t>
      </w:r>
      <w:r w:rsidRPr="00EC737D">
        <w:rPr>
          <w:b/>
        </w:rPr>
        <w:t>. érettségi témakör</w:t>
      </w:r>
    </w:p>
    <w:p w:rsidR="00620A43" w:rsidRDefault="00620A43" w:rsidP="00620A43">
      <w:proofErr w:type="spellStart"/>
      <w:r>
        <w:t>Weather</w:t>
      </w:r>
      <w:proofErr w:type="spellEnd"/>
      <w:r>
        <w:t xml:space="preserve"> and </w:t>
      </w:r>
      <w:proofErr w:type="spellStart"/>
      <w:r>
        <w:t>seasons</w:t>
      </w:r>
      <w:proofErr w:type="spellEnd"/>
      <w:r>
        <w:t>: ld. csatolt fájl</w:t>
      </w:r>
    </w:p>
    <w:p w:rsidR="00620A43" w:rsidRDefault="00620A43" w:rsidP="00620A43">
      <w:r>
        <w:t xml:space="preserve">Global </w:t>
      </w:r>
      <w:proofErr w:type="spellStart"/>
      <w:r>
        <w:t>issues</w:t>
      </w:r>
      <w:proofErr w:type="spellEnd"/>
      <w:r>
        <w:t xml:space="preserve">, </w:t>
      </w:r>
      <w:proofErr w:type="spellStart"/>
      <w:proofErr w:type="gramStart"/>
      <w:r>
        <w:t>pollution</w:t>
      </w:r>
      <w:proofErr w:type="spellEnd"/>
      <w:r>
        <w:t xml:space="preserve"> :</w:t>
      </w:r>
      <w:proofErr w:type="gramEnd"/>
      <w:r>
        <w:t xml:space="preserve"> ld. csatolt fájl</w:t>
      </w:r>
    </w:p>
    <w:p w:rsidR="00620A43" w:rsidRDefault="00620A43" w:rsidP="00620A43">
      <w:r>
        <w:t>Miután a két témát sikerült megtanulni, kérlek Benneteket készítsetek képleírást a két témáról!</w:t>
      </w:r>
    </w:p>
    <w:p w:rsidR="00620A43" w:rsidRDefault="00620A43" w:rsidP="00620A43">
      <w:r>
        <w:rPr>
          <w:noProof/>
          <w:lang w:eastAsia="hu-HU"/>
        </w:rPr>
        <w:lastRenderedPageBreak/>
        <w:drawing>
          <wp:inline distT="0" distB="0" distL="0" distR="0" wp14:anchorId="23D9EBD2" wp14:editId="7A38AA28">
            <wp:extent cx="5760720" cy="3599815"/>
            <wp:effectExtent l="0" t="0" r="0" b="635"/>
            <wp:docPr id="14" name="Kép 14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  <w:r>
        <w:rPr>
          <w:noProof/>
          <w:lang w:eastAsia="hu-HU"/>
        </w:rPr>
        <w:drawing>
          <wp:inline distT="0" distB="0" distL="0" distR="0" wp14:anchorId="6AE4BCAF" wp14:editId="64278506">
            <wp:extent cx="4019550" cy="2905125"/>
            <wp:effectExtent l="0" t="0" r="0" b="9525"/>
            <wp:docPr id="2" name="Kép 2" descr="Képtalálatok a következőre: kép környezetvéde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ok a következőre: kép környezetvédele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43" w:rsidRDefault="00620A43" w:rsidP="00620A43">
      <w:pPr>
        <w:spacing w:before="120"/>
        <w:rPr>
          <w:rFonts w:ascii="Cambria" w:hAnsi="Cambria"/>
          <w:bCs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5B273655" wp14:editId="0A5C3E16">
            <wp:extent cx="4762500" cy="3943350"/>
            <wp:effectExtent l="0" t="0" r="0" b="0"/>
            <wp:docPr id="4" name="Kép 4" descr="Képtalálatok a következőre: kép környezetvéde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ok a következőre: kép környezetvédele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43" w:rsidRDefault="00620A43" w:rsidP="00620A43"/>
    <w:p w:rsidR="00620A43" w:rsidRDefault="00620A43" w:rsidP="002B591C">
      <w:pPr>
        <w:shd w:val="clear" w:color="auto" w:fill="FFC000"/>
        <w:rPr>
          <w:b/>
          <w:bCs/>
        </w:rPr>
      </w:pPr>
      <w:r>
        <w:rPr>
          <w:b/>
          <w:bCs/>
        </w:rPr>
        <w:t>Konkoly László</w:t>
      </w:r>
    </w:p>
    <w:p w:rsidR="00620A43" w:rsidRPr="00620A43" w:rsidRDefault="00620A43" w:rsidP="00620A4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hu-HU"/>
        </w:rPr>
      </w:pPr>
      <w:r w:rsidRPr="00620A43">
        <w:rPr>
          <w:rFonts w:ascii="Verdana" w:eastAsia="Times New Roman" w:hAnsi="Verdana" w:cs="Times New Roman"/>
          <w:color w:val="333333"/>
          <w:sz w:val="17"/>
          <w:szCs w:val="17"/>
          <w:lang w:eastAsia="hu-HU"/>
        </w:rPr>
        <w:t>12.A - szakmai angol turisztika - Szállodai szakmai angol </w:t>
      </w:r>
    </w:p>
    <w:p w:rsidR="00620A43" w:rsidRPr="00620A43" w:rsidRDefault="00620A43" w:rsidP="00620A4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hu-HU"/>
        </w:rPr>
      </w:pPr>
    </w:p>
    <w:p w:rsidR="00620A43" w:rsidRPr="00620A43" w:rsidRDefault="00620A43" w:rsidP="00620A4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hu-HU"/>
        </w:rPr>
      </w:pPr>
      <w:r w:rsidRPr="00620A43">
        <w:rPr>
          <w:rFonts w:ascii="Verdana" w:eastAsia="Times New Roman" w:hAnsi="Verdana" w:cs="Times New Roman"/>
          <w:color w:val="333333"/>
          <w:sz w:val="17"/>
          <w:szCs w:val="17"/>
          <w:lang w:eastAsia="hu-HU"/>
        </w:rPr>
        <w:t xml:space="preserve">12.A - etika </w:t>
      </w:r>
      <w:proofErr w:type="gramStart"/>
      <w:r w:rsidRPr="00620A43">
        <w:rPr>
          <w:rFonts w:ascii="Verdana" w:eastAsia="Times New Roman" w:hAnsi="Verdana" w:cs="Times New Roman"/>
          <w:color w:val="333333"/>
          <w:sz w:val="17"/>
          <w:szCs w:val="17"/>
          <w:lang w:eastAsia="hu-HU"/>
        </w:rPr>
        <w:t>-  </w:t>
      </w:r>
      <w:r w:rsidRPr="00620A43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A</w:t>
      </w:r>
      <w:proofErr w:type="gramEnd"/>
      <w:r w:rsidRPr="00620A43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 felelősség új dimenziói a globalizáció korában</w:t>
      </w:r>
    </w:p>
    <w:p w:rsidR="00620A43" w:rsidRDefault="00620A43" w:rsidP="002D2660">
      <w:pPr>
        <w:rPr>
          <w:b/>
          <w:bCs/>
        </w:rPr>
      </w:pPr>
    </w:p>
    <w:p w:rsidR="00620A43" w:rsidRDefault="00620A43" w:rsidP="002B591C">
      <w:pPr>
        <w:shd w:val="clear" w:color="auto" w:fill="FFC000"/>
        <w:rPr>
          <w:b/>
          <w:bCs/>
        </w:rPr>
      </w:pPr>
      <w:proofErr w:type="spellStart"/>
      <w:r>
        <w:rPr>
          <w:b/>
          <w:bCs/>
        </w:rPr>
        <w:t>Gunics</w:t>
      </w:r>
      <w:proofErr w:type="spellEnd"/>
      <w:r>
        <w:rPr>
          <w:b/>
          <w:bCs/>
        </w:rPr>
        <w:t xml:space="preserve"> Zsófia</w:t>
      </w:r>
    </w:p>
    <w:p w:rsidR="00620A43" w:rsidRPr="00620A43" w:rsidRDefault="00620A43" w:rsidP="00620A4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hu-HU"/>
        </w:rPr>
      </w:pPr>
      <w:r w:rsidRPr="00620A43">
        <w:rPr>
          <w:rFonts w:ascii="Verdana" w:eastAsia="Times New Roman" w:hAnsi="Verdana" w:cs="Times New Roman"/>
          <w:color w:val="333333"/>
          <w:sz w:val="20"/>
          <w:szCs w:val="20"/>
          <w:lang w:eastAsia="hu-HU"/>
        </w:rPr>
        <w:t>12. A turisztika - Antik örökségünk - Művészetek</w:t>
      </w:r>
    </w:p>
    <w:p w:rsidR="00620A43" w:rsidRPr="00620A43" w:rsidRDefault="00620A43" w:rsidP="00620A4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hu-HU"/>
        </w:rPr>
      </w:pPr>
      <w:r w:rsidRPr="00620A43">
        <w:rPr>
          <w:rFonts w:ascii="Verdana" w:eastAsia="Times New Roman" w:hAnsi="Verdana" w:cs="Times New Roman"/>
          <w:color w:val="333333"/>
          <w:sz w:val="20"/>
          <w:szCs w:val="20"/>
          <w:lang w:eastAsia="hu-HU"/>
        </w:rPr>
        <w:t xml:space="preserve">12. A turisztika - Latin nyelvtan - </w:t>
      </w:r>
      <w:proofErr w:type="spellStart"/>
      <w:r w:rsidRPr="00620A43">
        <w:rPr>
          <w:rFonts w:ascii="Verdana" w:eastAsia="Times New Roman" w:hAnsi="Verdana" w:cs="Times New Roman"/>
          <w:color w:val="333333"/>
          <w:sz w:val="20"/>
          <w:szCs w:val="20"/>
          <w:lang w:eastAsia="hu-HU"/>
        </w:rPr>
        <w:t>Lectio</w:t>
      </w:r>
      <w:proofErr w:type="spellEnd"/>
      <w:r w:rsidRPr="00620A43">
        <w:rPr>
          <w:rFonts w:ascii="Verdana" w:eastAsia="Times New Roman" w:hAnsi="Verdana" w:cs="Times New Roman"/>
          <w:color w:val="333333"/>
          <w:sz w:val="20"/>
          <w:szCs w:val="20"/>
          <w:lang w:eastAsia="hu-HU"/>
        </w:rPr>
        <w:t xml:space="preserve"> </w:t>
      </w:r>
      <w:proofErr w:type="spellStart"/>
      <w:r w:rsidRPr="00620A43">
        <w:rPr>
          <w:rFonts w:ascii="Verdana" w:eastAsia="Times New Roman" w:hAnsi="Verdana" w:cs="Times New Roman"/>
          <w:color w:val="333333"/>
          <w:sz w:val="20"/>
          <w:szCs w:val="20"/>
          <w:lang w:eastAsia="hu-HU"/>
        </w:rPr>
        <w:t>secunda</w:t>
      </w:r>
      <w:proofErr w:type="spellEnd"/>
      <w:r w:rsidRPr="00620A43">
        <w:rPr>
          <w:rFonts w:ascii="Verdana" w:eastAsia="Times New Roman" w:hAnsi="Verdana" w:cs="Times New Roman"/>
          <w:color w:val="333333"/>
          <w:sz w:val="20"/>
          <w:szCs w:val="20"/>
          <w:lang w:eastAsia="hu-HU"/>
        </w:rPr>
        <w:t> </w:t>
      </w:r>
    </w:p>
    <w:p w:rsidR="00620A43" w:rsidRDefault="00620A43" w:rsidP="002D2660">
      <w:pPr>
        <w:rPr>
          <w:b/>
          <w:bCs/>
        </w:rPr>
      </w:pPr>
    </w:p>
    <w:p w:rsidR="002B591C" w:rsidRDefault="002B591C" w:rsidP="002B591C">
      <w:pPr>
        <w:shd w:val="clear" w:color="auto" w:fill="FFC000"/>
        <w:rPr>
          <w:b/>
          <w:bCs/>
        </w:rPr>
      </w:pPr>
      <w:r>
        <w:rPr>
          <w:b/>
          <w:bCs/>
        </w:rPr>
        <w:t>Szalma Püspök Mária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05"/>
        <w:gridCol w:w="6919"/>
      </w:tblGrid>
      <w:tr w:rsidR="002B591C" w:rsidTr="007F019F">
        <w:tc>
          <w:tcPr>
            <w:tcW w:w="1405" w:type="dxa"/>
          </w:tcPr>
          <w:p w:rsidR="002B591C" w:rsidRDefault="002B591C" w:rsidP="007F019F">
            <w:r>
              <w:t>Földrajz</w:t>
            </w:r>
          </w:p>
        </w:tc>
        <w:tc>
          <w:tcPr>
            <w:tcW w:w="6919" w:type="dxa"/>
            <w:vAlign w:val="center"/>
          </w:tcPr>
          <w:p w:rsidR="002B591C" w:rsidRDefault="002B591C" w:rsidP="007F019F">
            <w:pPr>
              <w:spacing w:before="120"/>
              <w:ind w:left="72"/>
              <w:rPr>
                <w:rFonts w:asciiTheme="majorHAnsi" w:hAnsiTheme="majorHAnsi"/>
                <w:bCs/>
                <w:szCs w:val="24"/>
              </w:rPr>
            </w:pPr>
            <w:proofErr w:type="gramStart"/>
            <w:r>
              <w:rPr>
                <w:rFonts w:asciiTheme="majorHAnsi" w:hAnsiTheme="majorHAnsi"/>
                <w:bCs/>
                <w:szCs w:val="24"/>
              </w:rPr>
              <w:t xml:space="preserve">Amerika  </w:t>
            </w:r>
            <w:proofErr w:type="spellStart"/>
            <w:r>
              <w:rPr>
                <w:rFonts w:asciiTheme="majorHAnsi" w:hAnsiTheme="majorHAnsi"/>
                <w:bCs/>
                <w:szCs w:val="24"/>
              </w:rPr>
              <w:t>tk</w:t>
            </w:r>
            <w:proofErr w:type="spellEnd"/>
            <w:proofErr w:type="gramEnd"/>
            <w:r>
              <w:rPr>
                <w:rFonts w:asciiTheme="majorHAnsi" w:hAnsiTheme="majorHAnsi"/>
                <w:bCs/>
                <w:szCs w:val="24"/>
              </w:rPr>
              <w:t>. 169-194 mf. 58-64</w:t>
            </w:r>
          </w:p>
        </w:tc>
      </w:tr>
    </w:tbl>
    <w:p w:rsidR="002B591C" w:rsidRPr="00620A43" w:rsidRDefault="002B591C" w:rsidP="002D2660">
      <w:pPr>
        <w:rPr>
          <w:b/>
          <w:bCs/>
        </w:rPr>
      </w:pPr>
    </w:p>
    <w:sectPr w:rsidR="002B591C" w:rsidRPr="00620A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00003"/>
    <w:multiLevelType w:val="hybridMultilevel"/>
    <w:tmpl w:val="01DE1C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660"/>
    <w:rsid w:val="002B591C"/>
    <w:rsid w:val="002D2660"/>
    <w:rsid w:val="00620A43"/>
    <w:rsid w:val="00CC5B4B"/>
    <w:rsid w:val="00D468C6"/>
    <w:rsid w:val="00E7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B02D6"/>
  <w15:chartTrackingRefBased/>
  <w15:docId w15:val="{E51DFD11-AEC6-4C3D-8F1E-B1FBFE1D2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20A43"/>
    <w:pPr>
      <w:ind w:left="720"/>
      <w:contextualSpacing/>
    </w:pPr>
  </w:style>
  <w:style w:type="table" w:styleId="Rcsostblzat">
    <w:name w:val="Table Grid"/>
    <w:basedOn w:val="Normltblzat"/>
    <w:uiPriority w:val="59"/>
    <w:rsid w:val="002B5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7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467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346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1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187</Words>
  <Characters>1294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Zoltán Dobroczki</dc:creator>
  <cp:keywords/>
  <dc:description/>
  <cp:lastModifiedBy>Zoltán Dobroczki</cp:lastModifiedBy>
  <cp:revision>1</cp:revision>
  <dcterms:created xsi:type="dcterms:W3CDTF">2020-03-22T17:29:00Z</dcterms:created>
  <dcterms:modified xsi:type="dcterms:W3CDTF">2020-03-22T17:59:00Z</dcterms:modified>
</cp:coreProperties>
</file>