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94D" w:rsidRPr="00097228" w:rsidRDefault="001A50A5" w:rsidP="001A50A5">
      <w:pPr>
        <w:jc w:val="center"/>
        <w:rPr>
          <w:b/>
          <w:bCs/>
          <w:sz w:val="28"/>
          <w:szCs w:val="28"/>
        </w:rPr>
      </w:pPr>
      <w:r w:rsidRPr="00097228">
        <w:rPr>
          <w:b/>
          <w:bCs/>
          <w:sz w:val="28"/>
          <w:szCs w:val="28"/>
        </w:rPr>
        <w:t>12.A</w:t>
      </w:r>
    </w:p>
    <w:p w:rsidR="001A50A5" w:rsidRDefault="001A50A5" w:rsidP="00097228">
      <w:pPr>
        <w:shd w:val="clear" w:color="auto" w:fill="FFC000"/>
      </w:pPr>
      <w:r>
        <w:t>Kisfali Janka- Történelem</w:t>
      </w:r>
    </w:p>
    <w:p w:rsidR="001A50A5" w:rsidRPr="001A50A5" w:rsidRDefault="001A50A5" w:rsidP="001A50A5">
      <w:r w:rsidRPr="001A50A5">
        <w:t>Témazáró dolgozat, Társadalomismeret: A mai magyar demokrácia, A határon túli magyarság 1945 után</w:t>
      </w:r>
    </w:p>
    <w:p w:rsidR="001A50A5" w:rsidRDefault="001A50A5" w:rsidP="001A50A5"/>
    <w:p w:rsidR="00097228" w:rsidRDefault="001A50A5" w:rsidP="00097228">
      <w:pPr>
        <w:shd w:val="clear" w:color="auto" w:fill="FFC000"/>
      </w:pPr>
      <w:r>
        <w:t>Konkoly László</w:t>
      </w:r>
    </w:p>
    <w:p w:rsidR="001A50A5" w:rsidRPr="00097228" w:rsidRDefault="001A50A5" w:rsidP="00097228">
      <w:pPr>
        <w:rPr>
          <w:b/>
          <w:bCs/>
        </w:rPr>
      </w:pPr>
      <w:r w:rsidRPr="00097228">
        <w:rPr>
          <w:b/>
          <w:bCs/>
        </w:rPr>
        <w:t>Etika</w:t>
      </w:r>
    </w:p>
    <w:p w:rsidR="001A50A5" w:rsidRDefault="001A50A5" w:rsidP="001A50A5">
      <w:r>
        <w:t xml:space="preserve">26. </w:t>
      </w:r>
      <w:proofErr w:type="gramStart"/>
      <w:r>
        <w:t>óra :</w:t>
      </w:r>
      <w:proofErr w:type="gramEnd"/>
      <w:r>
        <w:t xml:space="preserve"> </w:t>
      </w:r>
      <w:proofErr w:type="spellStart"/>
      <w:r>
        <w:t>Ökoetika</w:t>
      </w:r>
      <w:proofErr w:type="spellEnd"/>
    </w:p>
    <w:p w:rsidR="001A50A5" w:rsidRDefault="001A50A5" w:rsidP="001A50A5"/>
    <w:p w:rsidR="001A50A5" w:rsidRPr="00097228" w:rsidRDefault="001A50A5" w:rsidP="00097228">
      <w:pPr>
        <w:rPr>
          <w:b/>
          <w:bCs/>
        </w:rPr>
      </w:pPr>
      <w:r w:rsidRPr="00097228">
        <w:rPr>
          <w:b/>
          <w:bCs/>
        </w:rPr>
        <w:t>T</w:t>
      </w:r>
      <w:r w:rsidRPr="00097228">
        <w:rPr>
          <w:b/>
          <w:bCs/>
        </w:rPr>
        <w:t>urisztika</w:t>
      </w:r>
      <w:r w:rsidRPr="00097228">
        <w:rPr>
          <w:b/>
          <w:bCs/>
        </w:rPr>
        <w:t xml:space="preserve"> – SZAKMAI ANGOL </w:t>
      </w:r>
    </w:p>
    <w:p w:rsidR="001A50A5" w:rsidRDefault="001A50A5" w:rsidP="001A50A5">
      <w:r>
        <w:t xml:space="preserve">40. </w:t>
      </w:r>
      <w:proofErr w:type="gramStart"/>
      <w:r>
        <w:t>óra  Üzleti</w:t>
      </w:r>
      <w:proofErr w:type="gramEnd"/>
      <w:r>
        <w:t xml:space="preserve"> levelezés szakmai nyelve</w:t>
      </w:r>
    </w:p>
    <w:p w:rsidR="001A50A5" w:rsidRDefault="001A50A5" w:rsidP="001A50A5"/>
    <w:p w:rsidR="001A50A5" w:rsidRDefault="001A50A5" w:rsidP="00097228">
      <w:pPr>
        <w:shd w:val="clear" w:color="auto" w:fill="FFC000"/>
      </w:pPr>
      <w:r>
        <w:t>Dezső Erzsébet- Angol</w:t>
      </w:r>
    </w:p>
    <w:p w:rsidR="001A50A5" w:rsidRDefault="001A50A5" w:rsidP="001A50A5">
      <w:r>
        <w:t>Érettségi mintafeladatok: olvasott szöveg értése hallott szöveg értése, nyelvhasználat</w:t>
      </w:r>
    </w:p>
    <w:p w:rsidR="001A50A5" w:rsidRDefault="001A50A5" w:rsidP="001A50A5">
      <w:r>
        <w:t>11-12. érettségi témakör</w:t>
      </w:r>
    </w:p>
    <w:p w:rsidR="001A50A5" w:rsidRDefault="001A50A5" w:rsidP="001A50A5">
      <w:r>
        <w:t>-</w:t>
      </w:r>
      <w:proofErr w:type="spellStart"/>
      <w:r>
        <w:t>Food</w:t>
      </w:r>
      <w:proofErr w:type="spellEnd"/>
      <w:r>
        <w:t xml:space="preserve">, </w:t>
      </w:r>
      <w:proofErr w:type="spellStart"/>
      <w:r>
        <w:t>meals</w:t>
      </w:r>
      <w:proofErr w:type="spellEnd"/>
      <w:r>
        <w:t xml:space="preserve">, </w:t>
      </w:r>
      <w:proofErr w:type="spellStart"/>
      <w:r>
        <w:t>eating</w:t>
      </w:r>
      <w:proofErr w:type="spellEnd"/>
      <w:r>
        <w:t xml:space="preserve"> out</w:t>
      </w:r>
    </w:p>
    <w:p w:rsidR="001A50A5" w:rsidRDefault="001A50A5" w:rsidP="001A50A5">
      <w:r>
        <w:t xml:space="preserve">-Health, </w:t>
      </w:r>
      <w:proofErr w:type="spellStart"/>
      <w:r>
        <w:t>illnesses</w:t>
      </w:r>
      <w:proofErr w:type="spellEnd"/>
    </w:p>
    <w:p w:rsidR="001A50A5" w:rsidRDefault="001A50A5" w:rsidP="001A50A5"/>
    <w:p w:rsidR="001A50A5" w:rsidRDefault="001A50A5" w:rsidP="00097228">
      <w:pPr>
        <w:shd w:val="clear" w:color="auto" w:fill="FFC000"/>
      </w:pPr>
      <w:proofErr w:type="spellStart"/>
      <w:r>
        <w:t>Morosics</w:t>
      </w:r>
      <w:proofErr w:type="spellEnd"/>
      <w:r>
        <w:t xml:space="preserve"> Tamás- Fizika</w:t>
      </w:r>
    </w:p>
    <w:p w:rsidR="001A50A5" w:rsidRDefault="001A50A5" w:rsidP="001A50A5">
      <w:r w:rsidRPr="001A50A5">
        <w:t>Összefoglalás, témazáró. Atomfizika - bevezetés.</w:t>
      </w:r>
    </w:p>
    <w:p w:rsidR="001A50A5" w:rsidRDefault="001A50A5" w:rsidP="001A50A5"/>
    <w:p w:rsidR="001A50A5" w:rsidRDefault="001A50A5" w:rsidP="00097228">
      <w:pPr>
        <w:shd w:val="clear" w:color="auto" w:fill="FFC000"/>
      </w:pPr>
      <w:r>
        <w:t>Tóth Krisztina- Angol</w:t>
      </w:r>
    </w:p>
    <w:p w:rsidR="001A50A5" w:rsidRDefault="001A50A5" w:rsidP="001A50A5">
      <w:r w:rsidRPr="001A50A5">
        <w:t xml:space="preserve">Az angol nyelvű érettségi feladattípusainak gyakorlása + péntekenként 12-13 h között </w:t>
      </w:r>
      <w:proofErr w:type="spellStart"/>
      <w:r w:rsidRPr="001A50A5">
        <w:t>discord-on</w:t>
      </w:r>
      <w:proofErr w:type="spellEnd"/>
      <w:r w:rsidRPr="001A50A5">
        <w:t xml:space="preserve"> megbeszéljük a feladatokat, felmerült kérdéseket.</w:t>
      </w:r>
    </w:p>
    <w:p w:rsidR="001A50A5" w:rsidRDefault="001A50A5" w:rsidP="001A50A5"/>
    <w:p w:rsidR="001A50A5" w:rsidRDefault="001A50A5" w:rsidP="00097228">
      <w:pPr>
        <w:shd w:val="clear" w:color="auto" w:fill="FFC000"/>
      </w:pPr>
      <w:r>
        <w:t>Ujvári Martina- Matematika</w:t>
      </w:r>
    </w:p>
    <w:p w:rsidR="001A50A5" w:rsidRDefault="001A50A5" w:rsidP="001A50A5">
      <w:r w:rsidRPr="001A50A5">
        <w:t>Dolgozat, Gyökös, abszolútértékes egyenletek TK. 115-138. oldal</w:t>
      </w:r>
    </w:p>
    <w:p w:rsidR="001A50A5" w:rsidRDefault="001A50A5" w:rsidP="001A50A5"/>
    <w:p w:rsidR="001A50A5" w:rsidRDefault="001A50A5" w:rsidP="00097228">
      <w:pPr>
        <w:shd w:val="clear" w:color="auto" w:fill="FFC000"/>
      </w:pPr>
      <w:r>
        <w:t>Fekete Józsefné Julika</w:t>
      </w:r>
    </w:p>
    <w:p w:rsidR="001A50A5" w:rsidRPr="00097228" w:rsidRDefault="001A50A5" w:rsidP="001A50A5">
      <w:pPr>
        <w:rPr>
          <w:b/>
          <w:bCs/>
        </w:rPr>
      </w:pPr>
      <w:r w:rsidRPr="00097228">
        <w:rPr>
          <w:b/>
          <w:bCs/>
        </w:rPr>
        <w:t>Testnevelés</w:t>
      </w:r>
    </w:p>
    <w:p w:rsidR="001A50A5" w:rsidRDefault="001A50A5" w:rsidP="001A50A5">
      <w:r w:rsidRPr="00642202">
        <w:t>Gimnasztika gyakorlatok</w:t>
      </w:r>
    </w:p>
    <w:p w:rsidR="001A50A5" w:rsidRPr="00097228" w:rsidRDefault="001A50A5" w:rsidP="001A50A5">
      <w:pPr>
        <w:rPr>
          <w:b/>
          <w:bCs/>
        </w:rPr>
      </w:pPr>
      <w:r w:rsidRPr="00097228">
        <w:rPr>
          <w:b/>
          <w:bCs/>
        </w:rPr>
        <w:t>Osztályfő</w:t>
      </w:r>
      <w:bookmarkStart w:id="0" w:name="_GoBack"/>
      <w:bookmarkEnd w:id="0"/>
      <w:r w:rsidRPr="00097228">
        <w:rPr>
          <w:b/>
          <w:bCs/>
        </w:rPr>
        <w:t>nöki</w:t>
      </w:r>
    </w:p>
    <w:p w:rsidR="001A50A5" w:rsidRDefault="001A50A5" w:rsidP="001A50A5">
      <w:r>
        <w:rPr>
          <w:rFonts w:ascii="Verdana" w:hAnsi="Verdana"/>
          <w:color w:val="333333"/>
          <w:sz w:val="17"/>
          <w:szCs w:val="17"/>
          <w:shd w:val="clear" w:color="auto" w:fill="FFFFFF"/>
        </w:rPr>
        <w:t>Változott élethelyzeti napirend</w:t>
      </w:r>
    </w:p>
    <w:sectPr w:rsidR="001A50A5" w:rsidSect="0009722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A5"/>
    <w:rsid w:val="00097228"/>
    <w:rsid w:val="001A50A5"/>
    <w:rsid w:val="00CC5B4B"/>
    <w:rsid w:val="00D468C6"/>
    <w:rsid w:val="00E7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45BD"/>
  <w15:chartTrackingRefBased/>
  <w15:docId w15:val="{D3C18175-594C-40CA-BE0B-2AF7D873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Dobroczki</dc:creator>
  <cp:keywords/>
  <dc:description/>
  <cp:lastModifiedBy>Zoltán Dobroczki</cp:lastModifiedBy>
  <cp:revision>1</cp:revision>
  <dcterms:created xsi:type="dcterms:W3CDTF">2020-03-29T16:19:00Z</dcterms:created>
  <dcterms:modified xsi:type="dcterms:W3CDTF">2020-03-29T16:41:00Z</dcterms:modified>
</cp:coreProperties>
</file>