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D" w:rsidRPr="005E727A" w:rsidRDefault="002E1C9E" w:rsidP="005E727A">
      <w:pPr>
        <w:jc w:val="center"/>
        <w:rPr>
          <w:b/>
          <w:bCs/>
          <w:sz w:val="36"/>
          <w:szCs w:val="36"/>
        </w:rPr>
      </w:pPr>
      <w:r w:rsidRPr="005E727A">
        <w:rPr>
          <w:b/>
          <w:bCs/>
          <w:sz w:val="36"/>
          <w:szCs w:val="36"/>
        </w:rPr>
        <w:t>10.A</w:t>
      </w:r>
    </w:p>
    <w:p w:rsidR="002E1C9E" w:rsidRPr="002E1C9E" w:rsidRDefault="002E1C9E" w:rsidP="005E727A">
      <w:pPr>
        <w:shd w:val="clear" w:color="auto" w:fill="FFC000"/>
        <w:rPr>
          <w:b/>
          <w:bCs/>
        </w:rPr>
      </w:pPr>
      <w:r w:rsidRPr="002E1C9E">
        <w:rPr>
          <w:b/>
          <w:bCs/>
        </w:rPr>
        <w:t>Ujvári Martina</w:t>
      </w:r>
    </w:p>
    <w:p w:rsidR="002E1C9E" w:rsidRDefault="002E1C9E" w:rsidP="002E1C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2E1C9E">
        <w:rPr>
          <w:rFonts w:ascii="Calibri" w:hAnsi="Calibri" w:cs="Calibri"/>
          <w:b/>
          <w:bCs/>
        </w:rPr>
        <w:t>10.A matematika</w:t>
      </w:r>
      <w:r>
        <w:rPr>
          <w:rFonts w:ascii="Calibri" w:hAnsi="Calibri" w:cs="Calibri"/>
        </w:rPr>
        <w:t xml:space="preserve"> Befog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tel, </w:t>
      </w:r>
      <w:proofErr w:type="spellStart"/>
      <w:r>
        <w:rPr>
          <w:rFonts w:ascii="Calibri" w:hAnsi="Calibri" w:cs="Calibri"/>
        </w:rPr>
        <w:t>magass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gt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tel, </w:t>
      </w:r>
      <w:proofErr w:type="spellStart"/>
      <w:r>
        <w:rPr>
          <w:rFonts w:ascii="Calibri" w:hAnsi="Calibri" w:cs="Calibri"/>
        </w:rPr>
        <w:t>Soksz</w:t>
      </w:r>
      <w:proofErr w:type="spellEnd"/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gek</w:t>
      </w:r>
      <w:proofErr w:type="spellEnd"/>
      <w:r>
        <w:rPr>
          <w:rFonts w:ascii="Calibri" w:hAnsi="Calibri" w:cs="Calibri"/>
        </w:rPr>
        <w:t>, H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romsz</w:t>
      </w:r>
      <w:proofErr w:type="spellEnd"/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gek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</w:t>
      </w:r>
      <w:proofErr w:type="spellEnd"/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lete</w:t>
      </w:r>
      <w:proofErr w:type="spellEnd"/>
      <w:r>
        <w:rPr>
          <w:rFonts w:ascii="Calibri" w:hAnsi="Calibri" w:cs="Calibri"/>
        </w:rPr>
        <w:t xml:space="preserve"> TK.134-144. oldal</w:t>
      </w:r>
    </w:p>
    <w:p w:rsidR="002E1C9E" w:rsidRPr="002E1C9E" w:rsidRDefault="002E1C9E" w:rsidP="005E727A">
      <w:pPr>
        <w:shd w:val="clear" w:color="auto" w:fill="FFC000"/>
        <w:rPr>
          <w:b/>
          <w:bCs/>
        </w:rPr>
      </w:pPr>
      <w:r w:rsidRPr="002E1C9E">
        <w:rPr>
          <w:b/>
          <w:bCs/>
        </w:rPr>
        <w:t>Kálmán Gabriella</w:t>
      </w:r>
    </w:p>
    <w:p w:rsidR="002E1C9E" w:rsidRPr="002E1C9E" w:rsidRDefault="002E1C9E" w:rsidP="002E1C9E">
      <w:pPr>
        <w:rPr>
          <w:b/>
          <w:bCs/>
        </w:rPr>
      </w:pPr>
      <w:r w:rsidRPr="002E1C9E">
        <w:rPr>
          <w:b/>
          <w:bCs/>
        </w:rPr>
        <w:t xml:space="preserve">10.A turisztika </w:t>
      </w:r>
    </w:p>
    <w:p w:rsidR="002E1C9E" w:rsidRDefault="005E727A" w:rsidP="002E1C9E">
      <w:r w:rsidRPr="005E727A">
        <w:rPr>
          <w:b/>
          <w:bCs/>
        </w:rPr>
        <w:t>V</w:t>
      </w:r>
      <w:r w:rsidR="002E1C9E" w:rsidRPr="005E727A">
        <w:rPr>
          <w:b/>
          <w:bCs/>
        </w:rPr>
        <w:t>endégfogadás</w:t>
      </w:r>
      <w:r w:rsidR="002E1C9E" w:rsidRPr="005E727A">
        <w:rPr>
          <w:b/>
          <w:bCs/>
        </w:rPr>
        <w:tab/>
      </w:r>
      <w:r w:rsidR="002E1C9E">
        <w:tab/>
      </w:r>
      <w:r w:rsidR="002E1C9E">
        <w:t>A szálloda földszinti munkakörei, recepció</w:t>
      </w:r>
    </w:p>
    <w:p w:rsidR="002E1C9E" w:rsidRDefault="005E727A" w:rsidP="002E1C9E">
      <w:proofErr w:type="spellStart"/>
      <w:r w:rsidRPr="005E727A">
        <w:rPr>
          <w:b/>
          <w:bCs/>
        </w:rPr>
        <w:t>K</w:t>
      </w:r>
      <w:r w:rsidR="002E1C9E" w:rsidRPr="005E727A">
        <w:rPr>
          <w:b/>
          <w:bCs/>
        </w:rPr>
        <w:t>ultúr</w:t>
      </w:r>
      <w:proofErr w:type="spellEnd"/>
      <w:r w:rsidR="002E1C9E" w:rsidRPr="005E727A">
        <w:rPr>
          <w:b/>
          <w:bCs/>
        </w:rPr>
        <w:t>-és vallástörténet</w:t>
      </w:r>
      <w:r w:rsidR="002E1C9E">
        <w:t xml:space="preserve"> </w:t>
      </w:r>
      <w:r w:rsidR="002E1C9E">
        <w:tab/>
        <w:t>Reneszánsz</w:t>
      </w:r>
      <w:r w:rsidR="002E1C9E">
        <w:t xml:space="preserve">, </w:t>
      </w:r>
      <w:r w:rsidR="002E1C9E">
        <w:t>Leonardo da Vinci</w:t>
      </w:r>
    </w:p>
    <w:p w:rsidR="002E1C9E" w:rsidRPr="002E1C9E" w:rsidRDefault="002E1C9E" w:rsidP="005E727A">
      <w:pPr>
        <w:shd w:val="clear" w:color="auto" w:fill="FFC000"/>
        <w:rPr>
          <w:b/>
          <w:bCs/>
        </w:rPr>
      </w:pPr>
      <w:r w:rsidRPr="002E1C9E">
        <w:rPr>
          <w:b/>
          <w:bCs/>
        </w:rPr>
        <w:t>Dezső Erzsébet</w:t>
      </w:r>
    </w:p>
    <w:p w:rsidR="002E1C9E" w:rsidRPr="002E1C9E" w:rsidRDefault="002E1C9E" w:rsidP="002E1C9E">
      <w:pPr>
        <w:rPr>
          <w:b/>
          <w:bCs/>
        </w:rPr>
      </w:pPr>
      <w:r w:rsidRPr="002E1C9E">
        <w:rPr>
          <w:b/>
          <w:bCs/>
        </w:rPr>
        <w:t>Szakmai angol</w:t>
      </w:r>
    </w:p>
    <w:p w:rsidR="002E1C9E" w:rsidRPr="0000344A" w:rsidRDefault="002E1C9E" w:rsidP="002E1C9E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proofErr w:type="spellStart"/>
      <w:r w:rsidRPr="0000344A">
        <w:rPr>
          <w:rFonts w:ascii="Calibri" w:eastAsia="Calibri" w:hAnsi="Calibri" w:cs="Calibri"/>
          <w:b/>
        </w:rPr>
        <w:t>Lesson</w:t>
      </w:r>
      <w:proofErr w:type="spellEnd"/>
      <w:r w:rsidRPr="0000344A">
        <w:rPr>
          <w:rFonts w:ascii="Calibri" w:eastAsia="Calibri" w:hAnsi="Calibri" w:cs="Calibri"/>
          <w:b/>
        </w:rPr>
        <w:t xml:space="preserve"> 77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23rd </w:t>
      </w:r>
      <w:proofErr w:type="spellStart"/>
      <w:r>
        <w:rPr>
          <w:rFonts w:ascii="Calibri" w:eastAsia="Calibri" w:hAnsi="Calibri" w:cs="Calibri"/>
          <w:b/>
        </w:rPr>
        <w:t>March</w:t>
      </w:r>
      <w:proofErr w:type="spellEnd"/>
      <w:r>
        <w:rPr>
          <w:rFonts w:ascii="Calibri" w:eastAsia="Calibri" w:hAnsi="Calibri" w:cs="Calibri"/>
          <w:b/>
        </w:rPr>
        <w:t>, 2020</w:t>
      </w:r>
    </w:p>
    <w:p w:rsidR="002E1C9E" w:rsidRDefault="002E1C9E" w:rsidP="002E1C9E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Traffic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and </w:t>
      </w:r>
      <w:proofErr w:type="spellStart"/>
      <w:r>
        <w:rPr>
          <w:rFonts w:ascii="Calibri" w:eastAsia="Calibri" w:hAnsi="Calibri" w:cs="Calibri"/>
          <w:b/>
          <w:u w:val="single"/>
        </w:rPr>
        <w:t>travelling</w:t>
      </w:r>
      <w:proofErr w:type="spellEnd"/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Student's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p. 44-45</w:t>
      </w:r>
    </w:p>
    <w:p w:rsidR="002E1C9E" w:rsidRPr="0000344A" w:rsidRDefault="002E1C9E" w:rsidP="002E1C9E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00344A">
        <w:rPr>
          <w:rFonts w:ascii="Calibri" w:eastAsia="Calibri" w:hAnsi="Calibri" w:cs="Calibri"/>
          <w:b/>
          <w:u w:val="single"/>
        </w:rPr>
        <w:t xml:space="preserve">Read </w:t>
      </w:r>
      <w:proofErr w:type="spellStart"/>
      <w:r w:rsidRPr="0000344A">
        <w:rPr>
          <w:rFonts w:ascii="Calibri" w:eastAsia="Calibri" w:hAnsi="Calibri" w:cs="Calibri"/>
          <w:b/>
          <w:u w:val="single"/>
        </w:rPr>
        <w:t>the</w:t>
      </w:r>
      <w:proofErr w:type="spellEnd"/>
      <w:r w:rsidRPr="0000344A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00344A">
        <w:rPr>
          <w:rFonts w:ascii="Calibri" w:eastAsia="Calibri" w:hAnsi="Calibri" w:cs="Calibri"/>
          <w:b/>
          <w:u w:val="single"/>
        </w:rPr>
        <w:t>questions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below</w:t>
      </w:r>
      <w:proofErr w:type="spellEnd"/>
      <w:r w:rsidRPr="0000344A">
        <w:rPr>
          <w:rFonts w:ascii="Calibri" w:eastAsia="Calibri" w:hAnsi="Calibri" w:cs="Calibri"/>
          <w:b/>
          <w:u w:val="single"/>
        </w:rPr>
        <w:t xml:space="preserve"> and </w:t>
      </w:r>
      <w:proofErr w:type="spellStart"/>
      <w:r w:rsidRPr="0000344A">
        <w:rPr>
          <w:rFonts w:ascii="Calibri" w:eastAsia="Calibri" w:hAnsi="Calibri" w:cs="Calibri"/>
          <w:b/>
          <w:u w:val="single"/>
        </w:rPr>
        <w:t>answers</w:t>
      </w:r>
      <w:proofErr w:type="spellEnd"/>
      <w:r w:rsidRPr="0000344A">
        <w:rPr>
          <w:rFonts w:ascii="Calibri" w:eastAsia="Calibri" w:hAnsi="Calibri" w:cs="Calibri"/>
          <w:b/>
          <w:u w:val="single"/>
        </w:rPr>
        <w:t xml:space="preserve">. </w:t>
      </w:r>
      <w:r>
        <w:rPr>
          <w:rFonts w:ascii="Calibri" w:eastAsia="Calibri" w:hAnsi="Calibri" w:cs="Calibri"/>
          <w:b/>
          <w:u w:val="single"/>
        </w:rPr>
        <w:t>A tankönyvben o</w:t>
      </w:r>
      <w:r w:rsidRPr="0000344A">
        <w:rPr>
          <w:rFonts w:ascii="Calibri" w:eastAsia="Calibri" w:hAnsi="Calibri" w:cs="Calibri"/>
          <w:b/>
          <w:u w:val="single"/>
        </w:rPr>
        <w:t>lvassátok el a</w:t>
      </w:r>
      <w:r>
        <w:rPr>
          <w:rFonts w:ascii="Calibri" w:eastAsia="Calibri" w:hAnsi="Calibri" w:cs="Calibri"/>
          <w:b/>
          <w:u w:val="single"/>
        </w:rPr>
        <w:t>z alább felsorolt</w:t>
      </w:r>
      <w:r w:rsidRPr="0000344A">
        <w:rPr>
          <w:rFonts w:ascii="Calibri" w:eastAsia="Calibri" w:hAnsi="Calibri" w:cs="Calibri"/>
          <w:b/>
          <w:u w:val="single"/>
        </w:rPr>
        <w:t xml:space="preserve"> kérdéseket és válaszokat, majd saját magatok is válaszoljatok a kérdésekre.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1.How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here? Mivel jöttél ide?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2.How </w:t>
      </w:r>
      <w:proofErr w:type="spellStart"/>
      <w:r>
        <w:rPr>
          <w:rFonts w:ascii="Calibri" w:eastAsia="Calibri" w:hAnsi="Calibri" w:cs="Calibri"/>
        </w:rPr>
        <w:t>long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here? Mennyi ideig tartott ideérni?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kinds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vehicles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transport</w:t>
      </w:r>
      <w:proofErr w:type="spellEnd"/>
      <w:r>
        <w:rPr>
          <w:rFonts w:ascii="Calibri" w:eastAsia="Calibri" w:hAnsi="Calibri" w:cs="Calibri"/>
        </w:rPr>
        <w:t>? Milyen tömegközlekedési eszközöket használnak a városi közlekedésben?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tram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trolley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</w:t>
      </w:r>
      <w:proofErr w:type="spellEnd"/>
      <w:r>
        <w:rPr>
          <w:rFonts w:ascii="Calibri" w:eastAsia="Calibri" w:hAnsi="Calibri" w:cs="Calibri"/>
        </w:rPr>
        <w:t>? Hogyan használod a buszt / villamost/ és a trolit?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like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travel</w:t>
      </w:r>
      <w:proofErr w:type="spellEnd"/>
      <w:r>
        <w:rPr>
          <w:rFonts w:ascii="Calibri" w:eastAsia="Calibri" w:hAnsi="Calibri" w:cs="Calibri"/>
        </w:rPr>
        <w:t xml:space="preserve">?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>? Mivel szeretsz utazni? Miért?</w:t>
      </w:r>
    </w:p>
    <w:p w:rsidR="002E1C9E" w:rsidRPr="0000344A" w:rsidRDefault="002E1C9E" w:rsidP="002E1C9E">
      <w:pPr>
        <w:spacing w:after="200" w:line="276" w:lineRule="auto"/>
        <w:rPr>
          <w:rFonts w:ascii="Calibri" w:eastAsia="Calibri" w:hAnsi="Calibri" w:cs="Calibri"/>
          <w:b/>
          <w:i/>
          <w:u w:val="single"/>
        </w:rPr>
      </w:pPr>
      <w:proofErr w:type="spellStart"/>
      <w:r w:rsidRPr="0000344A">
        <w:rPr>
          <w:rFonts w:ascii="Calibri" w:eastAsia="Calibri" w:hAnsi="Calibri" w:cs="Calibri"/>
          <w:b/>
          <w:i/>
          <w:u w:val="single"/>
        </w:rPr>
        <w:t>Vocabulary</w:t>
      </w:r>
      <w:proofErr w:type="spellEnd"/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travel</w:t>
      </w:r>
      <w:proofErr w:type="spellEnd"/>
      <w:r>
        <w:rPr>
          <w:rFonts w:ascii="Calibri" w:eastAsia="Calibri" w:hAnsi="Calibri" w:cs="Calibri"/>
        </w:rPr>
        <w:t xml:space="preserve"> - utazni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</w:t>
      </w:r>
      <w:proofErr w:type="spellEnd"/>
      <w:r>
        <w:rPr>
          <w:rFonts w:ascii="Calibri" w:eastAsia="Calibri" w:hAnsi="Calibri" w:cs="Calibri"/>
        </w:rPr>
        <w:t xml:space="preserve"> - busszal utazni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</w:t>
      </w:r>
      <w:proofErr w:type="spellEnd"/>
      <w:r>
        <w:rPr>
          <w:rFonts w:ascii="Calibri" w:eastAsia="Calibri" w:hAnsi="Calibri" w:cs="Calibri"/>
        </w:rPr>
        <w:t xml:space="preserve"> - kocsival utazni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train</w:t>
      </w:r>
      <w:proofErr w:type="spellEnd"/>
      <w:r>
        <w:rPr>
          <w:rFonts w:ascii="Calibri" w:eastAsia="Calibri" w:hAnsi="Calibri" w:cs="Calibri"/>
        </w:rPr>
        <w:t xml:space="preserve"> - vonattal utazni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trolley</w:t>
      </w:r>
      <w:proofErr w:type="spellEnd"/>
      <w:r>
        <w:rPr>
          <w:rFonts w:ascii="Calibri" w:eastAsia="Calibri" w:hAnsi="Calibri" w:cs="Calibri"/>
        </w:rPr>
        <w:t xml:space="preserve"> - troli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tram</w:t>
      </w:r>
      <w:proofErr w:type="spellEnd"/>
      <w:r>
        <w:rPr>
          <w:rFonts w:ascii="Calibri" w:eastAsia="Calibri" w:hAnsi="Calibri" w:cs="Calibri"/>
        </w:rPr>
        <w:t xml:space="preserve"> - villamos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coach</w:t>
      </w:r>
      <w:proofErr w:type="spellEnd"/>
      <w:r>
        <w:rPr>
          <w:rFonts w:ascii="Calibri" w:eastAsia="Calibri" w:hAnsi="Calibri" w:cs="Calibri"/>
        </w:rPr>
        <w:t xml:space="preserve"> - távolsági autóbusz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vehicle</w:t>
      </w:r>
      <w:proofErr w:type="spellEnd"/>
      <w:r>
        <w:rPr>
          <w:rFonts w:ascii="Calibri" w:eastAsia="Calibri" w:hAnsi="Calibri" w:cs="Calibri"/>
        </w:rPr>
        <w:t xml:space="preserve"> - jármű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transport</w:t>
      </w:r>
      <w:proofErr w:type="spellEnd"/>
      <w:r>
        <w:rPr>
          <w:rFonts w:ascii="Calibri" w:eastAsia="Calibri" w:hAnsi="Calibri" w:cs="Calibri"/>
        </w:rPr>
        <w:t xml:space="preserve"> - tömegközlekedés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- felszállni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off</w:t>
      </w:r>
      <w:proofErr w:type="spellEnd"/>
      <w:r>
        <w:rPr>
          <w:rFonts w:ascii="Calibri" w:eastAsia="Calibri" w:hAnsi="Calibri" w:cs="Calibri"/>
        </w:rPr>
        <w:t xml:space="preserve"> - leszállni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- jobbra fordul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- balra fordul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use</w:t>
      </w:r>
      <w:proofErr w:type="spellEnd"/>
      <w:r>
        <w:rPr>
          <w:rFonts w:ascii="Calibri" w:eastAsia="Calibri" w:hAnsi="Calibri" w:cs="Calibri"/>
        </w:rPr>
        <w:t xml:space="preserve"> - használni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Lesson</w:t>
      </w:r>
      <w:proofErr w:type="spellEnd"/>
      <w:r>
        <w:rPr>
          <w:rFonts w:ascii="Calibri" w:eastAsia="Calibri" w:hAnsi="Calibri" w:cs="Calibri"/>
        </w:rPr>
        <w:t xml:space="preserve"> 78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24th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>, 2020</w:t>
      </w:r>
    </w:p>
    <w:p w:rsidR="002E1C9E" w:rsidRPr="00D16F3C" w:rsidRDefault="002E1C9E" w:rsidP="002E1C9E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proofErr w:type="spellStart"/>
      <w:r w:rsidRPr="00D16F3C">
        <w:rPr>
          <w:rFonts w:ascii="Calibri" w:eastAsia="Calibri" w:hAnsi="Calibri" w:cs="Calibri"/>
          <w:b/>
          <w:u w:val="single"/>
        </w:rPr>
        <w:t>At</w:t>
      </w:r>
      <w:proofErr w:type="spellEnd"/>
      <w:r w:rsidRPr="00D16F3C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D16F3C">
        <w:rPr>
          <w:rFonts w:ascii="Calibri" w:eastAsia="Calibri" w:hAnsi="Calibri" w:cs="Calibri"/>
          <w:b/>
          <w:u w:val="single"/>
        </w:rPr>
        <w:t>the</w:t>
      </w:r>
      <w:proofErr w:type="spellEnd"/>
      <w:r w:rsidRPr="00D16F3C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D16F3C">
        <w:rPr>
          <w:rFonts w:ascii="Calibri" w:eastAsia="Calibri" w:hAnsi="Calibri" w:cs="Calibri"/>
          <w:b/>
          <w:u w:val="single"/>
        </w:rPr>
        <w:t>ticket</w:t>
      </w:r>
      <w:proofErr w:type="spellEnd"/>
      <w:r w:rsidRPr="00D16F3C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D16F3C">
        <w:rPr>
          <w:rFonts w:ascii="Calibri" w:eastAsia="Calibri" w:hAnsi="Calibri" w:cs="Calibri"/>
          <w:b/>
          <w:u w:val="single"/>
        </w:rPr>
        <w:t>office</w:t>
      </w:r>
      <w:proofErr w:type="spellEnd"/>
      <w:r w:rsidRPr="00D16F3C">
        <w:rPr>
          <w:rFonts w:ascii="Calibri" w:eastAsia="Calibri" w:hAnsi="Calibri" w:cs="Calibri"/>
          <w:b/>
          <w:u w:val="single"/>
        </w:rPr>
        <w:t xml:space="preserve">: </w:t>
      </w:r>
      <w:proofErr w:type="spellStart"/>
      <w:r w:rsidRPr="00D16F3C">
        <w:rPr>
          <w:rFonts w:ascii="Calibri" w:eastAsia="Calibri" w:hAnsi="Calibri" w:cs="Calibri"/>
          <w:b/>
          <w:u w:val="single"/>
        </w:rPr>
        <w:t>Role</w:t>
      </w:r>
      <w:proofErr w:type="spellEnd"/>
      <w:r w:rsidRPr="00D16F3C">
        <w:rPr>
          <w:rFonts w:ascii="Calibri" w:eastAsia="Calibri" w:hAnsi="Calibri" w:cs="Calibri"/>
          <w:b/>
          <w:u w:val="single"/>
        </w:rPr>
        <w:t xml:space="preserve"> plays – </w:t>
      </w:r>
      <w:proofErr w:type="spellStart"/>
      <w:r w:rsidRPr="00D16F3C">
        <w:rPr>
          <w:rFonts w:ascii="Calibri" w:eastAsia="Calibri" w:hAnsi="Calibri" w:cs="Calibri"/>
          <w:b/>
          <w:u w:val="single"/>
        </w:rPr>
        <w:t>buying</w:t>
      </w:r>
      <w:proofErr w:type="spellEnd"/>
      <w:r w:rsidRPr="00D16F3C">
        <w:rPr>
          <w:rFonts w:ascii="Calibri" w:eastAsia="Calibri" w:hAnsi="Calibri" w:cs="Calibri"/>
          <w:b/>
          <w:u w:val="single"/>
        </w:rPr>
        <w:t xml:space="preserve"> a </w:t>
      </w:r>
      <w:proofErr w:type="spellStart"/>
      <w:r w:rsidRPr="00D16F3C">
        <w:rPr>
          <w:rFonts w:ascii="Calibri" w:eastAsia="Calibri" w:hAnsi="Calibri" w:cs="Calibri"/>
          <w:b/>
          <w:u w:val="single"/>
        </w:rPr>
        <w:t>train</w:t>
      </w:r>
      <w:proofErr w:type="spellEnd"/>
      <w:r w:rsidRPr="00D16F3C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D16F3C">
        <w:rPr>
          <w:rFonts w:ascii="Calibri" w:eastAsia="Calibri" w:hAnsi="Calibri" w:cs="Calibri"/>
          <w:b/>
          <w:u w:val="single"/>
        </w:rPr>
        <w:t>ticket</w:t>
      </w:r>
      <w:proofErr w:type="spellEnd"/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watch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following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short</w:t>
      </w:r>
      <w:proofErr w:type="spellEnd"/>
      <w:r>
        <w:rPr>
          <w:rFonts w:ascii="Calibri" w:eastAsia="Calibri" w:hAnsi="Calibri" w:cs="Calibri"/>
        </w:rPr>
        <w:t xml:space="preserve"> film and </w:t>
      </w:r>
      <w:proofErr w:type="spellStart"/>
      <w:r>
        <w:rPr>
          <w:rFonts w:ascii="Calibri" w:eastAsia="Calibri" w:hAnsi="Calibri" w:cs="Calibri"/>
        </w:rPr>
        <w:t>write</w:t>
      </w:r>
      <w:proofErr w:type="spellEnd"/>
      <w:r>
        <w:rPr>
          <w:rFonts w:ascii="Calibri" w:eastAsia="Calibri" w:hAnsi="Calibri" w:cs="Calibri"/>
        </w:rPr>
        <w:t xml:space="preserve"> down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>.</w:t>
      </w:r>
    </w:p>
    <w:p w:rsidR="002E1C9E" w:rsidRDefault="002E1C9E" w:rsidP="002E1C9E">
      <w:pPr>
        <w:pStyle w:val="Listaszerbekezds"/>
        <w:numPr>
          <w:ilvl w:val="0"/>
          <w:numId w:val="1"/>
        </w:numPr>
        <w:spacing w:after="200" w:line="276" w:lineRule="auto"/>
      </w:pPr>
      <w:proofErr w:type="spellStart"/>
      <w:r>
        <w:t>Easier</w:t>
      </w:r>
      <w:proofErr w:type="spellEnd"/>
      <w:r>
        <w:t>: (könnyebb)</w:t>
      </w:r>
    </w:p>
    <w:p w:rsidR="002E1C9E" w:rsidRDefault="002E1C9E" w:rsidP="002E1C9E">
      <w:pPr>
        <w:spacing w:after="200" w:line="276" w:lineRule="auto"/>
      </w:pPr>
      <w:hyperlink r:id="rId5" w:history="1">
        <w:r>
          <w:rPr>
            <w:rStyle w:val="Hiperhivatkozs"/>
          </w:rPr>
          <w:t>https://www.youtube.com/watch?v=eijxthBAnuk</w:t>
        </w:r>
      </w:hyperlink>
    </w:p>
    <w:p w:rsidR="002E1C9E" w:rsidRPr="00D16F3C" w:rsidRDefault="002E1C9E" w:rsidP="002E1C9E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>
        <w:t xml:space="preserve">A bit more </w:t>
      </w:r>
      <w:proofErr w:type="spellStart"/>
      <w:r>
        <w:t>difficult</w:t>
      </w:r>
      <w:proofErr w:type="spellEnd"/>
      <w:r>
        <w:t>: (egy kicsit nehezebb)</w:t>
      </w:r>
    </w:p>
    <w:p w:rsidR="002E1C9E" w:rsidRDefault="002E1C9E" w:rsidP="002E1C9E">
      <w:pPr>
        <w:spacing w:after="200" w:line="276" w:lineRule="auto"/>
      </w:pPr>
      <w:hyperlink r:id="rId6" w:history="1">
        <w:r>
          <w:rPr>
            <w:rStyle w:val="Hiperhivatkozs"/>
          </w:rPr>
          <w:t>https://www.youtube.com/watch?v=PHkIfzx5pXw</w:t>
        </w:r>
      </w:hyperlink>
    </w:p>
    <w:p w:rsidR="002E1C9E" w:rsidRPr="00D16F3C" w:rsidRDefault="002E1C9E" w:rsidP="002E1C9E">
      <w:pPr>
        <w:spacing w:after="200" w:line="276" w:lineRule="auto"/>
        <w:rPr>
          <w:b/>
          <w:u w:val="single"/>
        </w:rPr>
      </w:pPr>
      <w:proofErr w:type="spellStart"/>
      <w:r w:rsidRPr="00D16F3C">
        <w:rPr>
          <w:b/>
          <w:u w:val="single"/>
        </w:rPr>
        <w:t>Vocabulary</w:t>
      </w:r>
      <w:proofErr w:type="spellEnd"/>
      <w:r w:rsidRPr="00D16F3C">
        <w:rPr>
          <w:b/>
          <w:u w:val="single"/>
        </w:rPr>
        <w:t xml:space="preserve">: </w:t>
      </w:r>
    </w:p>
    <w:p w:rsidR="002E1C9E" w:rsidRDefault="002E1C9E" w:rsidP="002E1C9E">
      <w:pPr>
        <w:spacing w:after="200" w:line="276" w:lineRule="auto"/>
      </w:pPr>
      <w:r>
        <w:t xml:space="preserve">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ticket</w:t>
      </w:r>
      <w:proofErr w:type="spellEnd"/>
      <w:r>
        <w:t>: egy útra szóló jegy</w:t>
      </w:r>
    </w:p>
    <w:p w:rsidR="002E1C9E" w:rsidRDefault="002E1C9E" w:rsidP="002E1C9E">
      <w:pPr>
        <w:spacing w:after="200" w:line="276" w:lineRule="auto"/>
      </w:pPr>
      <w:r>
        <w:t xml:space="preserve">a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: oda-vissza </w:t>
      </w:r>
      <w:proofErr w:type="spellStart"/>
      <w:r>
        <w:t>útraszóló</w:t>
      </w:r>
      <w:proofErr w:type="spellEnd"/>
      <w:r>
        <w:t xml:space="preserve"> jegy</w:t>
      </w:r>
    </w:p>
    <w:p w:rsidR="002E1C9E" w:rsidRDefault="002E1C9E" w:rsidP="002E1C9E">
      <w:pPr>
        <w:spacing w:after="200" w:line="276" w:lineRule="auto"/>
      </w:pPr>
      <w:proofErr w:type="spellStart"/>
      <w:r>
        <w:t>to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/ </w:t>
      </w:r>
      <w:proofErr w:type="spellStart"/>
      <w:r>
        <w:t>purchase</w:t>
      </w:r>
      <w:proofErr w:type="spellEnd"/>
      <w:r>
        <w:t xml:space="preserve"> – venni valamit</w:t>
      </w:r>
    </w:p>
    <w:p w:rsidR="002E1C9E" w:rsidRDefault="002E1C9E" w:rsidP="002E1C9E">
      <w:pPr>
        <w:spacing w:after="200" w:line="276" w:lineRule="auto"/>
      </w:pPr>
      <w:proofErr w:type="spellStart"/>
      <w:r>
        <w:t>to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a </w:t>
      </w:r>
      <w:proofErr w:type="spellStart"/>
      <w:r>
        <w:t>ticket</w:t>
      </w:r>
      <w:proofErr w:type="spellEnd"/>
      <w:r>
        <w:t xml:space="preserve"> – jegyet foglalni</w:t>
      </w:r>
    </w:p>
    <w:p w:rsidR="002E1C9E" w:rsidRDefault="002E1C9E" w:rsidP="002E1C9E">
      <w:pPr>
        <w:spacing w:after="200" w:line="276" w:lineRule="auto"/>
      </w:pPr>
      <w:r>
        <w:t>a platform – peron</w:t>
      </w:r>
    </w:p>
    <w:p w:rsidR="002E1C9E" w:rsidRPr="00D16F3C" w:rsidRDefault="002E1C9E" w:rsidP="002E1C9E">
      <w:pPr>
        <w:spacing w:after="200" w:line="276" w:lineRule="auto"/>
        <w:rPr>
          <w:b/>
          <w:u w:val="single"/>
        </w:rPr>
      </w:pPr>
      <w:proofErr w:type="spellStart"/>
      <w:r w:rsidRPr="00D16F3C">
        <w:rPr>
          <w:b/>
          <w:u w:val="single"/>
        </w:rPr>
        <w:t>What</w:t>
      </w:r>
      <w:proofErr w:type="spellEnd"/>
      <w:r w:rsidRPr="00D16F3C">
        <w:rPr>
          <w:b/>
          <w:u w:val="single"/>
        </w:rPr>
        <w:t xml:space="preserve"> </w:t>
      </w:r>
      <w:proofErr w:type="spellStart"/>
      <w:r w:rsidRPr="00D16F3C">
        <w:rPr>
          <w:b/>
          <w:u w:val="single"/>
        </w:rPr>
        <w:t>does</w:t>
      </w:r>
      <w:proofErr w:type="spellEnd"/>
      <w:r w:rsidRPr="00D16F3C">
        <w:rPr>
          <w:b/>
          <w:u w:val="single"/>
        </w:rPr>
        <w:t xml:space="preserve"> </w:t>
      </w:r>
      <w:proofErr w:type="spellStart"/>
      <w:r w:rsidRPr="00D16F3C">
        <w:rPr>
          <w:b/>
          <w:u w:val="single"/>
        </w:rPr>
        <w:t>the</w:t>
      </w:r>
      <w:proofErr w:type="spellEnd"/>
      <w:r w:rsidRPr="00D16F3C">
        <w:rPr>
          <w:b/>
          <w:u w:val="single"/>
        </w:rPr>
        <w:t xml:space="preserve"> </w:t>
      </w:r>
      <w:proofErr w:type="spellStart"/>
      <w:r w:rsidRPr="00D16F3C">
        <w:rPr>
          <w:b/>
          <w:u w:val="single"/>
        </w:rPr>
        <w:t>following</w:t>
      </w:r>
      <w:proofErr w:type="spellEnd"/>
      <w:r w:rsidRPr="00D16F3C">
        <w:rPr>
          <w:b/>
          <w:u w:val="single"/>
        </w:rPr>
        <w:t xml:space="preserve"> </w:t>
      </w:r>
      <w:proofErr w:type="spellStart"/>
      <w:r w:rsidRPr="00D16F3C">
        <w:rPr>
          <w:b/>
          <w:u w:val="single"/>
        </w:rPr>
        <w:t>sentences</w:t>
      </w:r>
      <w:proofErr w:type="spellEnd"/>
      <w:r w:rsidRPr="00D16F3C">
        <w:rPr>
          <w:b/>
          <w:u w:val="single"/>
        </w:rPr>
        <w:t xml:space="preserve"> </w:t>
      </w:r>
      <w:proofErr w:type="spellStart"/>
      <w:r w:rsidRPr="00D16F3C">
        <w:rPr>
          <w:b/>
          <w:u w:val="single"/>
        </w:rPr>
        <w:t>mean</w:t>
      </w:r>
      <w:proofErr w:type="spellEnd"/>
      <w:r w:rsidRPr="00D16F3C">
        <w:rPr>
          <w:b/>
          <w:u w:val="single"/>
        </w:rPr>
        <w:t>?</w:t>
      </w:r>
      <w:r>
        <w:rPr>
          <w:b/>
          <w:u w:val="single"/>
        </w:rPr>
        <w:t xml:space="preserve"> Mit jelentenek a következő mondatok?</w:t>
      </w:r>
    </w:p>
    <w:p w:rsidR="002E1C9E" w:rsidRDefault="002E1C9E" w:rsidP="002E1C9E">
      <w:pPr>
        <w:pStyle w:val="Listaszerbekezds"/>
        <w:numPr>
          <w:ilvl w:val="0"/>
          <w:numId w:val="2"/>
        </w:numPr>
        <w:spacing w:after="200" w:line="276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is </w:t>
      </w:r>
      <w:proofErr w:type="spellStart"/>
      <w:r>
        <w:t>it</w:t>
      </w:r>
      <w:proofErr w:type="spellEnd"/>
      <w:r>
        <w:t>?</w:t>
      </w:r>
    </w:p>
    <w:p w:rsidR="002E1C9E" w:rsidRDefault="002E1C9E" w:rsidP="002E1C9E">
      <w:pPr>
        <w:pStyle w:val="Listaszerbekezds"/>
        <w:numPr>
          <w:ilvl w:val="0"/>
          <w:numId w:val="2"/>
        </w:numPr>
        <w:spacing w:after="200" w:line="276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paying</w:t>
      </w:r>
      <w:proofErr w:type="spellEnd"/>
      <w:r>
        <w:t>?</w:t>
      </w:r>
    </w:p>
    <w:p w:rsidR="002E1C9E" w:rsidRDefault="002E1C9E" w:rsidP="002E1C9E">
      <w:pPr>
        <w:pStyle w:val="Listaszerbekezds"/>
        <w:numPr>
          <w:ilvl w:val="0"/>
          <w:numId w:val="2"/>
        </w:numPr>
        <w:spacing w:after="200" w:line="276" w:lineRule="auto"/>
      </w:pPr>
      <w:r>
        <w:t xml:space="preserve">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in cash.</w:t>
      </w:r>
    </w:p>
    <w:p w:rsidR="002E1C9E" w:rsidRDefault="002E1C9E" w:rsidP="002E1C9E">
      <w:pPr>
        <w:pStyle w:val="Listaszerbekezds"/>
        <w:numPr>
          <w:ilvl w:val="0"/>
          <w:numId w:val="2"/>
        </w:numPr>
        <w:spacing w:after="200" w:line="276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>?</w:t>
      </w:r>
    </w:p>
    <w:p w:rsidR="002E1C9E" w:rsidRDefault="002E1C9E" w:rsidP="002E1C9E">
      <w:pPr>
        <w:pStyle w:val="Listaszerbekezds"/>
        <w:numPr>
          <w:ilvl w:val="0"/>
          <w:numId w:val="2"/>
        </w:numPr>
        <w:spacing w:after="200" w:line="276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train</w:t>
      </w:r>
      <w:proofErr w:type="spellEnd"/>
      <w:r>
        <w:t>?</w:t>
      </w:r>
    </w:p>
    <w:p w:rsidR="002E1C9E" w:rsidRDefault="002E1C9E" w:rsidP="002E1C9E">
      <w:pPr>
        <w:pStyle w:val="Listaszerbekezds"/>
        <w:numPr>
          <w:ilvl w:val="0"/>
          <w:numId w:val="2"/>
        </w:numPr>
        <w:spacing w:after="200" w:line="276" w:lineRule="auto"/>
      </w:pPr>
      <w:proofErr w:type="spellStart"/>
      <w:r>
        <w:t>Which</w:t>
      </w:r>
      <w:proofErr w:type="spellEnd"/>
      <w:r>
        <w:t xml:space="preserve"> platform is </w:t>
      </w:r>
      <w:proofErr w:type="spellStart"/>
      <w:r>
        <w:t>it</w:t>
      </w:r>
      <w:proofErr w:type="spellEnd"/>
      <w:r>
        <w:t>?</w:t>
      </w:r>
    </w:p>
    <w:p w:rsidR="002E1C9E" w:rsidRDefault="002E1C9E" w:rsidP="002E1C9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Lesson</w:t>
      </w:r>
      <w:proofErr w:type="spellEnd"/>
      <w:r>
        <w:rPr>
          <w:rFonts w:ascii="Calibri" w:eastAsia="Calibri" w:hAnsi="Calibri" w:cs="Calibri"/>
        </w:rPr>
        <w:t xml:space="preserve"> 79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25th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>, 2020</w:t>
      </w:r>
    </w:p>
    <w:p w:rsidR="002E1C9E" w:rsidRDefault="002E1C9E" w:rsidP="002E1C9E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proofErr w:type="spellStart"/>
      <w:r w:rsidRPr="00D16F3C">
        <w:rPr>
          <w:rFonts w:ascii="Calibri" w:eastAsia="Calibri" w:hAnsi="Calibri" w:cs="Calibri"/>
          <w:b/>
          <w:u w:val="single"/>
        </w:rPr>
        <w:lastRenderedPageBreak/>
        <w:t>At</w:t>
      </w:r>
      <w:proofErr w:type="spellEnd"/>
      <w:r w:rsidRPr="00D16F3C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D16F3C">
        <w:rPr>
          <w:rFonts w:ascii="Calibri" w:eastAsia="Calibri" w:hAnsi="Calibri" w:cs="Calibri"/>
          <w:b/>
          <w:u w:val="single"/>
        </w:rPr>
        <w:t>the</w:t>
      </w:r>
      <w:proofErr w:type="spellEnd"/>
      <w:r w:rsidRPr="00D16F3C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D16F3C">
        <w:rPr>
          <w:rFonts w:ascii="Calibri" w:eastAsia="Calibri" w:hAnsi="Calibri" w:cs="Calibri"/>
          <w:b/>
          <w:u w:val="single"/>
        </w:rPr>
        <w:t>airport</w:t>
      </w:r>
      <w:proofErr w:type="spellEnd"/>
    </w:p>
    <w:p w:rsidR="002E1C9E" w:rsidRDefault="002E1C9E" w:rsidP="002E1C9E">
      <w:pPr>
        <w:spacing w:after="200" w:line="276" w:lineRule="auto"/>
      </w:pPr>
      <w:hyperlink r:id="rId7" w:history="1">
        <w:r>
          <w:rPr>
            <w:rStyle w:val="Hiperhivatkozs"/>
          </w:rPr>
          <w:t>https://www.youtube.com/watch?v=GEvSUrPpftw</w:t>
        </w:r>
      </w:hyperlink>
    </w:p>
    <w:p w:rsidR="002E1C9E" w:rsidRDefault="002E1C9E" w:rsidP="002E1C9E">
      <w:pPr>
        <w:spacing w:after="200" w:line="276" w:lineRule="auto"/>
      </w:pPr>
      <w:proofErr w:type="spellStart"/>
      <w: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video. </w:t>
      </w:r>
    </w:p>
    <w:p w:rsidR="002E1C9E" w:rsidRDefault="002E1C9E" w:rsidP="002E1C9E">
      <w:pPr>
        <w:spacing w:after="200" w:line="276" w:lineRule="auto"/>
      </w:pPr>
      <w:proofErr w:type="spellStart"/>
      <w:r>
        <w:t>Vocabulary</w:t>
      </w:r>
      <w:proofErr w:type="spellEnd"/>
      <w:r>
        <w:t>:</w:t>
      </w:r>
    </w:p>
    <w:p w:rsidR="002E1C9E" w:rsidRDefault="002E1C9E" w:rsidP="002E1C9E">
      <w:pPr>
        <w:spacing w:after="200" w:line="276" w:lineRule="auto"/>
      </w:pPr>
      <w:proofErr w:type="spellStart"/>
      <w:r>
        <w:t>economy</w:t>
      </w:r>
      <w:proofErr w:type="spellEnd"/>
      <w:r>
        <w:t xml:space="preserve"> </w:t>
      </w:r>
      <w:proofErr w:type="spellStart"/>
      <w:r>
        <w:t>class</w:t>
      </w:r>
      <w:proofErr w:type="spellEnd"/>
      <w:r>
        <w:t>- olcsó, fapados jegy</w:t>
      </w:r>
    </w:p>
    <w:p w:rsidR="002E1C9E" w:rsidRDefault="002E1C9E" w:rsidP="002E1C9E">
      <w:pPr>
        <w:spacing w:after="200" w:line="276" w:lineRule="auto"/>
      </w:pPr>
      <w:proofErr w:type="spellStart"/>
      <w:r>
        <w:t>first-class</w:t>
      </w:r>
      <w:proofErr w:type="spellEnd"/>
      <w:r>
        <w:t>- első osztályra szóló jegy</w:t>
      </w:r>
    </w:p>
    <w:p w:rsidR="002E1C9E" w:rsidRDefault="002E1C9E" w:rsidP="002E1C9E">
      <w:pPr>
        <w:spacing w:after="200" w:line="276" w:lineRule="auto"/>
      </w:pPr>
      <w:proofErr w:type="spellStart"/>
      <w:r>
        <w:t>to</w:t>
      </w:r>
      <w:proofErr w:type="spellEnd"/>
      <w:r>
        <w:t xml:space="preserve"> </w:t>
      </w:r>
      <w:proofErr w:type="spellStart"/>
      <w:r>
        <w:t>check</w:t>
      </w:r>
      <w:proofErr w:type="spellEnd"/>
      <w:r>
        <w:t>-in – bejelentkezni</w:t>
      </w:r>
    </w:p>
    <w:p w:rsidR="002E1C9E" w:rsidRDefault="002E1C9E" w:rsidP="002E1C9E">
      <w:pPr>
        <w:spacing w:after="200" w:line="276" w:lineRule="auto"/>
      </w:pPr>
      <w:r>
        <w:t xml:space="preserve">a </w:t>
      </w:r>
      <w:proofErr w:type="spellStart"/>
      <w:r>
        <w:t>passanger</w:t>
      </w:r>
      <w:proofErr w:type="spellEnd"/>
      <w:r>
        <w:t xml:space="preserve"> – utas</w:t>
      </w:r>
    </w:p>
    <w:p w:rsidR="002E1C9E" w:rsidRDefault="002E1C9E" w:rsidP="002E1C9E">
      <w:pPr>
        <w:spacing w:after="200" w:line="276" w:lineRule="auto"/>
      </w:pPr>
      <w:proofErr w:type="spellStart"/>
      <w:r>
        <w:t>citizenship</w:t>
      </w:r>
      <w:proofErr w:type="spellEnd"/>
      <w:r>
        <w:t xml:space="preserve"> – állampolgárság</w:t>
      </w:r>
    </w:p>
    <w:p w:rsidR="002E1C9E" w:rsidRDefault="002E1C9E" w:rsidP="002E1C9E">
      <w:pPr>
        <w:spacing w:after="200" w:line="276" w:lineRule="auto"/>
      </w:pPr>
      <w:r>
        <w:t xml:space="preserve">an </w:t>
      </w:r>
      <w:proofErr w:type="spellStart"/>
      <w:r>
        <w:t>aisle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– folyosó melletti ülés</w:t>
      </w:r>
    </w:p>
    <w:p w:rsidR="002E1C9E" w:rsidRDefault="002E1C9E" w:rsidP="002E1C9E">
      <w:pPr>
        <w:spacing w:after="200" w:line="276" w:lineRule="auto"/>
      </w:pPr>
      <w:r>
        <w:t xml:space="preserve">a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– ablak melletti ülés</w:t>
      </w:r>
    </w:p>
    <w:p w:rsidR="002E1C9E" w:rsidRDefault="002E1C9E" w:rsidP="002E1C9E">
      <w:pPr>
        <w:spacing w:after="200" w:line="276" w:lineRule="auto"/>
      </w:pPr>
      <w:proofErr w:type="spellStart"/>
      <w:r>
        <w:t>baggage</w:t>
      </w:r>
      <w:proofErr w:type="spellEnd"/>
      <w:r>
        <w:t xml:space="preserve">, </w:t>
      </w:r>
      <w:proofErr w:type="spellStart"/>
      <w:r>
        <w:t>luggage</w:t>
      </w:r>
      <w:proofErr w:type="spellEnd"/>
      <w:r>
        <w:t xml:space="preserve"> – csomag</w:t>
      </w:r>
    </w:p>
    <w:p w:rsidR="002E1C9E" w:rsidRDefault="002E1C9E" w:rsidP="002E1C9E">
      <w:pPr>
        <w:spacing w:after="200" w:line="276" w:lineRule="auto"/>
      </w:pPr>
      <w:proofErr w:type="spellStart"/>
      <w:r>
        <w:t>hand</w:t>
      </w:r>
      <w:proofErr w:type="spellEnd"/>
      <w:r>
        <w:t xml:space="preserve"> </w:t>
      </w:r>
      <w:proofErr w:type="spellStart"/>
      <w:r>
        <w:t>luggage</w:t>
      </w:r>
      <w:proofErr w:type="spellEnd"/>
      <w:r>
        <w:t xml:space="preserve"> – kézipoggyász</w:t>
      </w:r>
    </w:p>
    <w:p w:rsidR="002E1C9E" w:rsidRDefault="002E1C9E" w:rsidP="002E1C9E">
      <w:pPr>
        <w:spacing w:after="200" w:line="276" w:lineRule="auto"/>
      </w:pPr>
      <w:r>
        <w:t xml:space="preserve">a </w:t>
      </w:r>
      <w:proofErr w:type="spellStart"/>
      <w:r>
        <w:t>passport</w:t>
      </w:r>
      <w:proofErr w:type="spellEnd"/>
      <w:r>
        <w:t xml:space="preserve"> – útlevél</w:t>
      </w:r>
    </w:p>
    <w:p w:rsidR="002E1C9E" w:rsidRDefault="002E1C9E" w:rsidP="002E1C9E">
      <w:pPr>
        <w:spacing w:after="200" w:line="276" w:lineRule="auto"/>
      </w:pPr>
      <w:proofErr w:type="spellStart"/>
      <w:r>
        <w:t>to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– bejelenteni, elvámolni</w:t>
      </w:r>
    </w:p>
    <w:p w:rsidR="002E1C9E" w:rsidRDefault="002E1C9E" w:rsidP="002E1C9E">
      <w:pPr>
        <w:spacing w:after="200" w:line="276" w:lineRule="auto"/>
      </w:pPr>
      <w:r>
        <w:t xml:space="preserve">a </w:t>
      </w:r>
      <w:proofErr w:type="spellStart"/>
      <w:r>
        <w:t>boarding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– </w:t>
      </w:r>
      <w:proofErr w:type="spellStart"/>
      <w:r>
        <w:t>beszáló</w:t>
      </w:r>
      <w:proofErr w:type="spellEnd"/>
      <w:r>
        <w:t xml:space="preserve"> kártya</w:t>
      </w:r>
    </w:p>
    <w:p w:rsidR="002E1C9E" w:rsidRDefault="002E1C9E" w:rsidP="002E1C9E">
      <w:pPr>
        <w:spacing w:after="200" w:line="276" w:lineRule="auto"/>
      </w:pPr>
      <w:proofErr w:type="spellStart"/>
      <w:r>
        <w:t>to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– felszállni a repülőre</w:t>
      </w:r>
    </w:p>
    <w:p w:rsidR="002E1C9E" w:rsidRDefault="002E1C9E" w:rsidP="002E1C9E">
      <w:pPr>
        <w:spacing w:after="200" w:line="276" w:lineRule="auto"/>
      </w:pPr>
      <w:proofErr w:type="spellStart"/>
      <w:r>
        <w:t>to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 metal </w:t>
      </w:r>
      <w:proofErr w:type="spellStart"/>
      <w:r>
        <w:t>detector</w:t>
      </w:r>
      <w:proofErr w:type="spellEnd"/>
      <w:r>
        <w:t xml:space="preserve"> – detektoros ellenőrzésen átmenni</w:t>
      </w:r>
    </w:p>
    <w:p w:rsidR="002E1C9E" w:rsidRDefault="002E1C9E" w:rsidP="002E1C9E">
      <w:pPr>
        <w:spacing w:after="200" w:line="276" w:lineRule="auto"/>
      </w:pPr>
      <w:proofErr w:type="spellStart"/>
      <w:r>
        <w:t>departure</w:t>
      </w:r>
      <w:proofErr w:type="spellEnd"/>
      <w:r>
        <w:t xml:space="preserve"> </w:t>
      </w:r>
      <w:proofErr w:type="spellStart"/>
      <w:r>
        <w:t>lounge</w:t>
      </w:r>
      <w:proofErr w:type="spellEnd"/>
      <w:r>
        <w:t xml:space="preserve"> – váróterem</w:t>
      </w:r>
    </w:p>
    <w:p w:rsidR="002E1C9E" w:rsidRDefault="002E1C9E" w:rsidP="002E1C9E">
      <w:pPr>
        <w:spacing w:after="200" w:line="276" w:lineRule="auto"/>
      </w:pPr>
      <w:proofErr w:type="spellStart"/>
      <w:r>
        <w:t>flight</w:t>
      </w:r>
      <w:proofErr w:type="spellEnd"/>
      <w:r>
        <w:t xml:space="preserve"> – járat</w:t>
      </w:r>
    </w:p>
    <w:p w:rsidR="002E1C9E" w:rsidRDefault="002E1C9E" w:rsidP="002E1C9E">
      <w:pPr>
        <w:spacing w:after="200" w:line="276" w:lineRule="auto"/>
      </w:pPr>
      <w:proofErr w:type="spellStart"/>
      <w:r>
        <w:t>departure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– indulási idő</w:t>
      </w:r>
    </w:p>
    <w:p w:rsidR="002E1C9E" w:rsidRDefault="002E1C9E" w:rsidP="002E1C9E">
      <w:pPr>
        <w:spacing w:after="200" w:line="276" w:lineRule="auto"/>
      </w:pPr>
      <w:proofErr w:type="spellStart"/>
      <w:r>
        <w:t>arrival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– érkezési idő</w:t>
      </w:r>
    </w:p>
    <w:p w:rsidR="002E1C9E" w:rsidRDefault="002E1C9E" w:rsidP="002E1C9E">
      <w:pPr>
        <w:spacing w:after="200" w:line="276" w:lineRule="auto"/>
      </w:pPr>
      <w:proofErr w:type="spellStart"/>
      <w:r>
        <w:t>unattended</w:t>
      </w:r>
      <w:proofErr w:type="spellEnd"/>
      <w:r>
        <w:t xml:space="preserve"> őrizetlenül</w:t>
      </w:r>
    </w:p>
    <w:p w:rsidR="002E1C9E" w:rsidRDefault="002E1C9E" w:rsidP="002E1C9E">
      <w:pPr>
        <w:spacing w:after="200" w:line="276" w:lineRule="auto"/>
      </w:pPr>
      <w:proofErr w:type="spellStart"/>
      <w:r>
        <w:t>crew</w:t>
      </w:r>
      <w:proofErr w:type="spellEnd"/>
      <w:r>
        <w:t xml:space="preserve"> – személyzet, </w:t>
      </w:r>
    </w:p>
    <w:p w:rsidR="002E1C9E" w:rsidRDefault="002E1C9E" w:rsidP="002E1C9E">
      <w:pPr>
        <w:spacing w:after="200" w:line="276" w:lineRule="auto"/>
      </w:pPr>
      <w:proofErr w:type="spellStart"/>
      <w:r>
        <w:t>take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– felszáll a repülő</w:t>
      </w:r>
    </w:p>
    <w:p w:rsidR="002E1C9E" w:rsidRDefault="002E1C9E" w:rsidP="002E1C9E">
      <w:pPr>
        <w:spacing w:after="200" w:line="276" w:lineRule="auto"/>
      </w:pPr>
      <w:proofErr w:type="spellStart"/>
      <w:r>
        <w:t>land</w:t>
      </w:r>
      <w:proofErr w:type="spellEnd"/>
      <w:r>
        <w:t xml:space="preserve"> – leszáll a repülő</w:t>
      </w:r>
    </w:p>
    <w:p w:rsidR="002E1C9E" w:rsidRPr="005E727A" w:rsidRDefault="005E727A" w:rsidP="005E727A">
      <w:pPr>
        <w:shd w:val="clear" w:color="auto" w:fill="FFC000"/>
        <w:rPr>
          <w:b/>
          <w:bCs/>
        </w:rPr>
      </w:pPr>
      <w:r w:rsidRPr="005E727A">
        <w:rPr>
          <w:b/>
          <w:bCs/>
        </w:rPr>
        <w:t>Bodrogi Péter</w:t>
      </w:r>
    </w:p>
    <w:p w:rsidR="005E727A" w:rsidRPr="005E727A" w:rsidRDefault="005E727A" w:rsidP="002E1C9E">
      <w:r w:rsidRPr="005E727A">
        <w:t>10a/Turisztika - Ismerkedés a foglalási rendszerekkel (internetes anyag)</w:t>
      </w:r>
    </w:p>
    <w:p w:rsidR="005E727A" w:rsidRPr="005E727A" w:rsidRDefault="005E727A" w:rsidP="005E727A">
      <w:pPr>
        <w:shd w:val="clear" w:color="auto" w:fill="FFC000"/>
        <w:rPr>
          <w:b/>
          <w:bCs/>
        </w:rPr>
      </w:pPr>
      <w:r w:rsidRPr="005E727A">
        <w:rPr>
          <w:b/>
          <w:bCs/>
        </w:rPr>
        <w:lastRenderedPageBreak/>
        <w:t>Pető Katalin</w:t>
      </w:r>
    </w:p>
    <w:p w:rsidR="005E727A" w:rsidRPr="005E727A" w:rsidRDefault="005E727A" w:rsidP="005E727A">
      <w:pPr>
        <w:rPr>
          <w:b/>
          <w:bCs/>
        </w:rPr>
      </w:pPr>
      <w:r w:rsidRPr="005E727A">
        <w:rPr>
          <w:b/>
          <w:bCs/>
        </w:rPr>
        <w:t>10.A</w:t>
      </w:r>
      <w:r w:rsidRPr="005E727A">
        <w:rPr>
          <w:b/>
          <w:bCs/>
        </w:rPr>
        <w:t xml:space="preserve"> </w:t>
      </w:r>
      <w:r w:rsidRPr="005E727A">
        <w:rPr>
          <w:b/>
          <w:bCs/>
        </w:rPr>
        <w:t>Irodalom</w:t>
      </w:r>
    </w:p>
    <w:p w:rsidR="005E727A" w:rsidRDefault="005E727A" w:rsidP="005E727A">
      <w:r>
        <w:t>Témakör: Csokonai Vitéz Mihály: A tihanyi Ekhóhoz (ismétlés, rögzítés)</w:t>
      </w:r>
    </w:p>
    <w:p w:rsidR="005E727A" w:rsidRDefault="005E727A" w:rsidP="005E727A">
      <w:r>
        <w:t>számonkérés: Csokonai életrajz, életmű</w:t>
      </w:r>
    </w:p>
    <w:p w:rsidR="005E727A" w:rsidRDefault="005E727A" w:rsidP="005E727A">
      <w:r>
        <w:t>Romantika – bevezetés</w:t>
      </w:r>
    </w:p>
    <w:p w:rsidR="005E727A" w:rsidRDefault="005E727A" w:rsidP="005E727A">
      <w:proofErr w:type="spellStart"/>
      <w:r>
        <w:t>Tk</w:t>
      </w:r>
      <w:proofErr w:type="spellEnd"/>
      <w:r>
        <w:t>.: 106-111.o</w:t>
      </w:r>
    </w:p>
    <w:p w:rsidR="005E727A" w:rsidRPr="005E727A" w:rsidRDefault="005E727A" w:rsidP="005E727A">
      <w:pPr>
        <w:rPr>
          <w:b/>
          <w:bCs/>
        </w:rPr>
      </w:pPr>
      <w:r w:rsidRPr="005E727A">
        <w:rPr>
          <w:b/>
          <w:bCs/>
        </w:rPr>
        <w:t>Nyelvtan</w:t>
      </w:r>
    </w:p>
    <w:p w:rsidR="005E727A" w:rsidRDefault="005E727A" w:rsidP="005E727A">
      <w:r>
        <w:t>Témakör: a hivatalos levél: bejelentés, panaszos levél, pályázat</w:t>
      </w:r>
    </w:p>
    <w:p w:rsidR="005E727A" w:rsidRDefault="005E727A" w:rsidP="005E727A">
      <w:r>
        <w:t>számonkérés – a kérvény</w:t>
      </w:r>
    </w:p>
    <w:p w:rsidR="005E727A" w:rsidRDefault="005E727A" w:rsidP="005E727A">
      <w:proofErr w:type="spellStart"/>
      <w:r>
        <w:t>Tk</w:t>
      </w:r>
      <w:proofErr w:type="spellEnd"/>
      <w:r>
        <w:t>.: 103-105.o. +pdf</w:t>
      </w:r>
    </w:p>
    <w:p w:rsidR="005E727A" w:rsidRDefault="005E727A" w:rsidP="005E727A"/>
    <w:p w:rsidR="005E727A" w:rsidRPr="005E727A" w:rsidRDefault="005E727A" w:rsidP="005E727A">
      <w:pPr>
        <w:shd w:val="clear" w:color="auto" w:fill="FFC000"/>
        <w:rPr>
          <w:b/>
          <w:bCs/>
        </w:rPr>
      </w:pPr>
      <w:r w:rsidRPr="005E727A">
        <w:rPr>
          <w:b/>
          <w:bCs/>
        </w:rPr>
        <w:t>Szalma Püspök Mária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5"/>
        <w:gridCol w:w="6919"/>
      </w:tblGrid>
      <w:tr w:rsidR="005E727A" w:rsidTr="007F019F">
        <w:tc>
          <w:tcPr>
            <w:tcW w:w="1405" w:type="dxa"/>
          </w:tcPr>
          <w:p w:rsidR="005E727A" w:rsidRPr="005E727A" w:rsidRDefault="005E727A" w:rsidP="007F019F">
            <w:pPr>
              <w:rPr>
                <w:b/>
                <w:bCs/>
              </w:rPr>
            </w:pPr>
            <w:r w:rsidRPr="005E727A">
              <w:rPr>
                <w:b/>
                <w:bCs/>
              </w:rPr>
              <w:t>Földrajz</w:t>
            </w:r>
          </w:p>
        </w:tc>
        <w:tc>
          <w:tcPr>
            <w:tcW w:w="6919" w:type="dxa"/>
          </w:tcPr>
          <w:p w:rsidR="005E727A" w:rsidRDefault="005E727A" w:rsidP="007F019F">
            <w:r>
              <w:t xml:space="preserve">Nyugat- és Dél-Európa országai </w:t>
            </w:r>
            <w:proofErr w:type="spellStart"/>
            <w:r>
              <w:t>tk</w:t>
            </w:r>
            <w:proofErr w:type="spellEnd"/>
            <w:r>
              <w:t>. 43-63. old mf.15-21. old</w:t>
            </w:r>
          </w:p>
        </w:tc>
      </w:tr>
      <w:tr w:rsidR="005E727A" w:rsidTr="007F019F">
        <w:tc>
          <w:tcPr>
            <w:tcW w:w="1405" w:type="dxa"/>
          </w:tcPr>
          <w:p w:rsidR="005E727A" w:rsidRPr="005E727A" w:rsidRDefault="005E727A" w:rsidP="007F019F">
            <w:pPr>
              <w:rPr>
                <w:b/>
                <w:bCs/>
              </w:rPr>
            </w:pPr>
            <w:r w:rsidRPr="005E727A">
              <w:rPr>
                <w:b/>
                <w:bCs/>
              </w:rPr>
              <w:t>Üzleti protokoll</w:t>
            </w:r>
          </w:p>
        </w:tc>
        <w:tc>
          <w:tcPr>
            <w:tcW w:w="6919" w:type="dxa"/>
          </w:tcPr>
          <w:p w:rsidR="005E727A" w:rsidRDefault="005E727A" w:rsidP="007F019F">
            <w:r>
              <w:t>Hivatalos levelezés magyar nyelven - internet</w:t>
            </w:r>
          </w:p>
        </w:tc>
      </w:tr>
      <w:tr w:rsidR="005E727A" w:rsidTr="007F019F">
        <w:tc>
          <w:tcPr>
            <w:tcW w:w="1405" w:type="dxa"/>
          </w:tcPr>
          <w:p w:rsidR="005E727A" w:rsidRPr="005E727A" w:rsidRDefault="005E727A" w:rsidP="007F019F">
            <w:pPr>
              <w:rPr>
                <w:b/>
                <w:bCs/>
              </w:rPr>
            </w:pPr>
            <w:r w:rsidRPr="005E727A">
              <w:rPr>
                <w:b/>
                <w:bCs/>
              </w:rPr>
              <w:t>Turizmus földrajz</w:t>
            </w:r>
          </w:p>
        </w:tc>
        <w:tc>
          <w:tcPr>
            <w:tcW w:w="6919" w:type="dxa"/>
          </w:tcPr>
          <w:p w:rsidR="005E727A" w:rsidRDefault="005E727A" w:rsidP="007F019F">
            <w:r>
              <w:t xml:space="preserve">Magyarország UNESCO védelme alatt álló nevezetességei </w:t>
            </w:r>
          </w:p>
          <w:p w:rsidR="005E727A" w:rsidRDefault="005E727A" w:rsidP="007F019F">
            <w:r>
              <w:t>internet</w:t>
            </w:r>
          </w:p>
        </w:tc>
      </w:tr>
      <w:tr w:rsidR="005E727A" w:rsidRPr="00306DFA" w:rsidTr="007F019F">
        <w:tc>
          <w:tcPr>
            <w:tcW w:w="1405" w:type="dxa"/>
          </w:tcPr>
          <w:p w:rsidR="005E727A" w:rsidRPr="005E727A" w:rsidRDefault="005E727A" w:rsidP="007F019F">
            <w:pPr>
              <w:rPr>
                <w:b/>
                <w:bCs/>
              </w:rPr>
            </w:pPr>
            <w:r w:rsidRPr="005E727A">
              <w:rPr>
                <w:b/>
                <w:bCs/>
              </w:rPr>
              <w:t>Turizmus rendszere</w:t>
            </w:r>
          </w:p>
        </w:tc>
        <w:tc>
          <w:tcPr>
            <w:tcW w:w="6919" w:type="dxa"/>
          </w:tcPr>
          <w:p w:rsidR="005E727A" w:rsidRPr="00306DFA" w:rsidRDefault="005E727A" w:rsidP="007F019F">
            <w:pPr>
              <w:contextualSpacing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Turizmus irányítási rendszere</w:t>
            </w: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 xml:space="preserve">   (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 internet)</w:t>
            </w:r>
          </w:p>
        </w:tc>
      </w:tr>
      <w:tr w:rsidR="005E727A" w:rsidRPr="00306DFA" w:rsidTr="007F019F">
        <w:tc>
          <w:tcPr>
            <w:tcW w:w="1405" w:type="dxa"/>
          </w:tcPr>
          <w:p w:rsidR="005E727A" w:rsidRDefault="005E727A" w:rsidP="007F019F"/>
        </w:tc>
        <w:tc>
          <w:tcPr>
            <w:tcW w:w="6919" w:type="dxa"/>
          </w:tcPr>
          <w:p w:rsidR="005E727A" w:rsidRPr="00306DFA" w:rsidRDefault="005E727A" w:rsidP="007F019F">
            <w:pPr>
              <w:contextualSpacing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Turizmus irányítási rendszere</w:t>
            </w:r>
          </w:p>
        </w:tc>
      </w:tr>
      <w:tr w:rsidR="005E727A" w:rsidRPr="00306DFA" w:rsidTr="007F019F">
        <w:tc>
          <w:tcPr>
            <w:tcW w:w="1405" w:type="dxa"/>
          </w:tcPr>
          <w:p w:rsidR="005E727A" w:rsidRDefault="005E727A" w:rsidP="007F019F"/>
        </w:tc>
        <w:tc>
          <w:tcPr>
            <w:tcW w:w="6919" w:type="dxa"/>
          </w:tcPr>
          <w:p w:rsidR="005E727A" w:rsidRPr="00306DFA" w:rsidRDefault="005E727A" w:rsidP="007F019F">
            <w:pPr>
              <w:contextualSpacing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Turizmus kapcsolatrendszere</w:t>
            </w:r>
          </w:p>
        </w:tc>
      </w:tr>
    </w:tbl>
    <w:p w:rsidR="005E727A" w:rsidRPr="005E727A" w:rsidRDefault="005E727A" w:rsidP="005E727A">
      <w:bookmarkStart w:id="0" w:name="_GoBack"/>
      <w:bookmarkEnd w:id="0"/>
    </w:p>
    <w:sectPr w:rsidR="005E727A" w:rsidRPr="005E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46A"/>
    <w:multiLevelType w:val="hybridMultilevel"/>
    <w:tmpl w:val="78EED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2727"/>
    <w:multiLevelType w:val="hybridMultilevel"/>
    <w:tmpl w:val="BAF26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9E"/>
    <w:rsid w:val="002E1C9E"/>
    <w:rsid w:val="005E727A"/>
    <w:rsid w:val="00CC5B4B"/>
    <w:rsid w:val="00D468C6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C851"/>
  <w15:chartTrackingRefBased/>
  <w15:docId w15:val="{169CD4D2-6050-4FFB-A10E-003E7F77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1C9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E1C9E"/>
    <w:pPr>
      <w:ind w:left="720"/>
      <w:contextualSpacing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5E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vSUrPpf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kIfzx5pXw" TargetMode="External"/><Relationship Id="rId5" Type="http://schemas.openxmlformats.org/officeDocument/2006/relationships/hyperlink" Target="https://www.youtube.com/watch?v=eijxthBAn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2020-03-22T17:29:00Z</dcterms:created>
  <dcterms:modified xsi:type="dcterms:W3CDTF">2020-03-22T17:58:00Z</dcterms:modified>
</cp:coreProperties>
</file>