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ED" w:rsidRPr="005B1AD9" w:rsidRDefault="003D3BED" w:rsidP="003D3BED">
      <w:pPr>
        <w:jc w:val="center"/>
        <w:rPr>
          <w:b/>
          <w:sz w:val="24"/>
          <w:szCs w:val="24"/>
        </w:rPr>
      </w:pPr>
      <w:r w:rsidRPr="005B1AD9">
        <w:rPr>
          <w:rFonts w:ascii="PT Sans" w:hAnsi="PT Sans"/>
          <w:b/>
          <w:sz w:val="24"/>
          <w:szCs w:val="24"/>
          <w:shd w:val="clear" w:color="auto" w:fill="FFFFFF"/>
        </w:rPr>
        <w:t>Mut</w:t>
      </w:r>
      <w:bookmarkStart w:id="0" w:name="_GoBack"/>
      <w:bookmarkEnd w:id="0"/>
      <w:r w:rsidRPr="005B1AD9">
        <w:rPr>
          <w:rFonts w:ascii="PT Sans" w:hAnsi="PT Sans"/>
          <w:b/>
          <w:sz w:val="24"/>
          <w:szCs w:val="24"/>
          <w:shd w:val="clear" w:color="auto" w:fill="FFFFFF"/>
        </w:rPr>
        <w:t>asd be általad használt operációs rendszer rendszerbetöltési folyamat és indítási módjait.</w:t>
      </w:r>
    </w:p>
    <w:p w:rsidR="007D0C84" w:rsidRDefault="007D0C84">
      <w:r>
        <w:t>Operációs rendszernek nevezzük azon programok összességét, amelyek a számítógépet vezérlik, felügyelik a felhasználást segítő programok végrehajtását és biztosítják az erőforrások hatékony kihasználását. Tehát az operációs rendszerfelelős a számítógép működéséért.</w:t>
      </w:r>
    </w:p>
    <w:p w:rsidR="007D0C84" w:rsidRPr="000642C3" w:rsidRDefault="007D0C84">
      <w:pPr>
        <w:rPr>
          <w:b/>
          <w:i/>
          <w:u w:val="double"/>
        </w:rPr>
      </w:pPr>
      <w:r w:rsidRPr="000642C3">
        <w:rPr>
          <w:b/>
          <w:i/>
          <w:u w:val="double"/>
        </w:rPr>
        <w:t>Az operációs rendszerek feladatai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 xml:space="preserve">Processzorütemezés: processzorkezelés (processzor idő szétosztása a rendszer és a felhasználói feladatok között) 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 xml:space="preserve">Megszakításkezelés: hardver, szoftver megszakítás kezelése, állapot mentés, megszakítási rutin meghívása 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>Folyamatvezérlés: programok indítása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 xml:space="preserve">Programok közötti kapcsolattartás 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>Tárkezelés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 xml:space="preserve">Működés nyilvántartás: naplózás (mi okozott milyen hibát) 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 xml:space="preserve">Kapcsolattartás a felhasználóval (operator </w:t>
      </w:r>
      <w:proofErr w:type="spellStart"/>
      <w:r>
        <w:t>interface</w:t>
      </w:r>
      <w:proofErr w:type="spellEnd"/>
      <w:r>
        <w:t xml:space="preserve">) 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 xml:space="preserve">Szinkronizálás: erőforrás igények sorba állítása  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 xml:space="preserve">Memóriakezelés </w:t>
      </w:r>
    </w:p>
    <w:p w:rsidR="007D0C84" w:rsidRDefault="007D0C84" w:rsidP="007D0C84">
      <w:pPr>
        <w:pStyle w:val="Listaszerbekezds"/>
        <w:numPr>
          <w:ilvl w:val="0"/>
          <w:numId w:val="1"/>
        </w:numPr>
      </w:pPr>
      <w:r>
        <w:t>Perifériakezelé</w:t>
      </w:r>
      <w:r w:rsidRPr="007D0C84">
        <w:t>s</w:t>
      </w:r>
    </w:p>
    <w:p w:rsidR="007D0C84" w:rsidRPr="000642C3" w:rsidRDefault="007D0C84" w:rsidP="007D0C84">
      <w:pPr>
        <w:rPr>
          <w:b/>
          <w:i/>
          <w:u w:val="double"/>
        </w:rPr>
      </w:pPr>
      <w:r w:rsidRPr="000642C3">
        <w:rPr>
          <w:b/>
          <w:i/>
          <w:u w:val="double"/>
        </w:rPr>
        <w:t>Az operációs rendszerek csoportosítása</w:t>
      </w:r>
    </w:p>
    <w:p w:rsidR="007D0C84" w:rsidRDefault="007D0C84" w:rsidP="000642C3">
      <w:pPr>
        <w:pStyle w:val="Listaszerbekezds"/>
        <w:numPr>
          <w:ilvl w:val="0"/>
          <w:numId w:val="3"/>
        </w:numPr>
        <w:tabs>
          <w:tab w:val="left" w:pos="2933"/>
        </w:tabs>
      </w:pPr>
      <w:r>
        <w:t xml:space="preserve">Felhasználók száma szerint: </w:t>
      </w:r>
      <w:r w:rsidR="000642C3">
        <w:tab/>
      </w:r>
    </w:p>
    <w:p w:rsidR="000642C3" w:rsidRDefault="007D0C84" w:rsidP="000642C3">
      <w:pPr>
        <w:pStyle w:val="Listaszerbekezds"/>
        <w:numPr>
          <w:ilvl w:val="0"/>
          <w:numId w:val="4"/>
        </w:numPr>
      </w:pPr>
      <w:r>
        <w:t xml:space="preserve">egy felhasználós pl.: DOS, </w:t>
      </w:r>
      <w:proofErr w:type="spellStart"/>
      <w:r>
        <w:t>Win</w:t>
      </w:r>
      <w:proofErr w:type="spellEnd"/>
      <w:r>
        <w:t xml:space="preserve"> 9x </w:t>
      </w:r>
    </w:p>
    <w:p w:rsidR="000642C3" w:rsidRDefault="007D0C84" w:rsidP="000642C3">
      <w:pPr>
        <w:pStyle w:val="Listaszerbekezds"/>
        <w:numPr>
          <w:ilvl w:val="0"/>
          <w:numId w:val="4"/>
        </w:numPr>
      </w:pPr>
      <w:r>
        <w:t xml:space="preserve">több felhasználós pl. Linux, </w:t>
      </w:r>
      <w:proofErr w:type="spellStart"/>
      <w:r>
        <w:t>Win</w:t>
      </w:r>
      <w:proofErr w:type="spellEnd"/>
      <w:r>
        <w:t xml:space="preserve"> NT </w:t>
      </w:r>
    </w:p>
    <w:p w:rsidR="000642C3" w:rsidRDefault="007D0C84" w:rsidP="000642C3">
      <w:pPr>
        <w:pStyle w:val="Listaszerbekezds"/>
        <w:numPr>
          <w:ilvl w:val="0"/>
          <w:numId w:val="3"/>
        </w:numPr>
      </w:pPr>
      <w:r>
        <w:t xml:space="preserve">Hardver mérete szerint: </w:t>
      </w:r>
    </w:p>
    <w:p w:rsidR="000642C3" w:rsidRDefault="007D0C84" w:rsidP="000642C3">
      <w:pPr>
        <w:pStyle w:val="Listaszerbekezds"/>
        <w:numPr>
          <w:ilvl w:val="0"/>
          <w:numId w:val="5"/>
        </w:numPr>
      </w:pPr>
      <w:r>
        <w:t xml:space="preserve">kisgépes (UNIX) </w:t>
      </w:r>
    </w:p>
    <w:p w:rsidR="000642C3" w:rsidRDefault="007D0C84" w:rsidP="000642C3">
      <w:pPr>
        <w:pStyle w:val="Listaszerbekezds"/>
        <w:numPr>
          <w:ilvl w:val="0"/>
          <w:numId w:val="5"/>
        </w:numPr>
      </w:pPr>
      <w:r>
        <w:t xml:space="preserve">nagygépes (Main </w:t>
      </w:r>
      <w:proofErr w:type="spellStart"/>
      <w:r>
        <w:t>Frame</w:t>
      </w:r>
      <w:proofErr w:type="spellEnd"/>
      <w:r>
        <w:t xml:space="preserve">, </w:t>
      </w:r>
      <w:proofErr w:type="spellStart"/>
      <w:r>
        <w:t>Cray</w:t>
      </w:r>
      <w:proofErr w:type="spellEnd"/>
      <w:r>
        <w:t xml:space="preserve"> - szuper számítógép) </w:t>
      </w:r>
    </w:p>
    <w:p w:rsidR="000642C3" w:rsidRDefault="007D0C84" w:rsidP="000642C3">
      <w:pPr>
        <w:pStyle w:val="Listaszerbekezds"/>
        <w:numPr>
          <w:ilvl w:val="0"/>
          <w:numId w:val="5"/>
        </w:numPr>
      </w:pPr>
      <w:proofErr w:type="spellStart"/>
      <w:r>
        <w:t>mi</w:t>
      </w:r>
      <w:r w:rsidR="000642C3">
        <w:t>krogépes</w:t>
      </w:r>
      <w:proofErr w:type="spellEnd"/>
      <w:r w:rsidR="000642C3">
        <w:t xml:space="preserve"> (DOS, WIN 9X, UNIX) </w:t>
      </w:r>
    </w:p>
    <w:p w:rsidR="000642C3" w:rsidRDefault="007D0C84" w:rsidP="000642C3">
      <w:pPr>
        <w:pStyle w:val="Listaszerbekezds"/>
        <w:numPr>
          <w:ilvl w:val="0"/>
          <w:numId w:val="3"/>
        </w:numPr>
      </w:pPr>
      <w:r>
        <w:t xml:space="preserve">Processzorkezelés szerint: </w:t>
      </w:r>
    </w:p>
    <w:p w:rsidR="000642C3" w:rsidRDefault="007D0C84" w:rsidP="000642C3">
      <w:pPr>
        <w:pStyle w:val="Listaszerbekezds"/>
        <w:numPr>
          <w:ilvl w:val="0"/>
          <w:numId w:val="6"/>
        </w:numPr>
      </w:pPr>
      <w:r>
        <w:t xml:space="preserve">egy feladatos (DOS) </w:t>
      </w:r>
    </w:p>
    <w:p w:rsidR="000642C3" w:rsidRDefault="007D0C84" w:rsidP="000642C3">
      <w:pPr>
        <w:pStyle w:val="Listaszerbekezds"/>
        <w:numPr>
          <w:ilvl w:val="0"/>
          <w:numId w:val="6"/>
        </w:numPr>
      </w:pPr>
      <w:r>
        <w:t>több fela</w:t>
      </w:r>
      <w:r w:rsidR="000642C3">
        <w:t xml:space="preserve">datos (WIN 9X, WIN NT, UNIX) </w:t>
      </w:r>
    </w:p>
    <w:p w:rsidR="000642C3" w:rsidRDefault="007D0C84" w:rsidP="000642C3">
      <w:pPr>
        <w:pStyle w:val="Listaszerbekezds"/>
        <w:numPr>
          <w:ilvl w:val="0"/>
          <w:numId w:val="3"/>
        </w:numPr>
      </w:pPr>
      <w:r>
        <w:t xml:space="preserve">A felhasználói felület szerint: </w:t>
      </w:r>
    </w:p>
    <w:p w:rsidR="000642C3" w:rsidRDefault="007D0C84" w:rsidP="000642C3">
      <w:pPr>
        <w:pStyle w:val="Listaszerbekezds"/>
        <w:numPr>
          <w:ilvl w:val="0"/>
          <w:numId w:val="7"/>
        </w:numPr>
      </w:pPr>
      <w:r>
        <w:t xml:space="preserve">szöveges (DOS, UNIX) </w:t>
      </w:r>
    </w:p>
    <w:p w:rsidR="007D0C84" w:rsidRDefault="007D0C84" w:rsidP="000642C3">
      <w:pPr>
        <w:pStyle w:val="Listaszerbekezds"/>
        <w:numPr>
          <w:ilvl w:val="0"/>
          <w:numId w:val="7"/>
        </w:numPr>
      </w:pPr>
      <w:r>
        <w:t>grafikus (WINDOWS)</w:t>
      </w:r>
    </w:p>
    <w:p w:rsidR="000642C3" w:rsidRDefault="000642C3" w:rsidP="000642C3">
      <w:pPr>
        <w:rPr>
          <w:b/>
          <w:i/>
          <w:u w:val="double"/>
        </w:rPr>
      </w:pPr>
      <w:r w:rsidRPr="000642C3">
        <w:rPr>
          <w:b/>
          <w:i/>
          <w:u w:val="double"/>
        </w:rPr>
        <w:t>Felhasználói felület (</w:t>
      </w:r>
      <w:proofErr w:type="spellStart"/>
      <w:r w:rsidRPr="000642C3">
        <w:rPr>
          <w:b/>
          <w:i/>
          <w:u w:val="double"/>
        </w:rPr>
        <w:t>User</w:t>
      </w:r>
      <w:proofErr w:type="spellEnd"/>
      <w:r w:rsidRPr="000642C3">
        <w:rPr>
          <w:b/>
          <w:i/>
          <w:u w:val="double"/>
        </w:rPr>
        <w:t xml:space="preserve"> </w:t>
      </w:r>
      <w:proofErr w:type="spellStart"/>
      <w:r w:rsidRPr="000642C3">
        <w:rPr>
          <w:b/>
          <w:i/>
          <w:u w:val="double"/>
        </w:rPr>
        <w:t>Interface</w:t>
      </w:r>
      <w:proofErr w:type="spellEnd"/>
      <w:r w:rsidRPr="000642C3">
        <w:rPr>
          <w:b/>
          <w:i/>
          <w:u w:val="double"/>
        </w:rPr>
        <w:t>)</w:t>
      </w:r>
    </w:p>
    <w:p w:rsidR="00FD7D40" w:rsidRDefault="00FD7D40" w:rsidP="000642C3">
      <w:r w:rsidRPr="00FD7D40">
        <w:rPr>
          <w:b/>
        </w:rPr>
        <w:t>Karakteres felhasználói felület:</w:t>
      </w:r>
      <w:r>
        <w:t xml:space="preserve"> Ha egy operációs rendszerben egy program vagy parancs nevének a karaktereit (betűit) kell beírni ahhoz, hogy az a kért programot elindítsa. Ezért mondható, hogy például a DOS karakteres vagy karakter alapú interfészt biztosított.</w:t>
      </w:r>
    </w:p>
    <w:p w:rsidR="00201648" w:rsidRDefault="00201648" w:rsidP="000642C3">
      <w:r w:rsidRPr="00201648">
        <w:rPr>
          <w:b/>
        </w:rPr>
        <w:t>Grafikus felhasználói felület =GUI (</w:t>
      </w:r>
      <w:proofErr w:type="spellStart"/>
      <w:r w:rsidRPr="00201648">
        <w:rPr>
          <w:b/>
        </w:rPr>
        <w:t>graphical</w:t>
      </w:r>
      <w:proofErr w:type="spellEnd"/>
      <w:r w:rsidRPr="00201648">
        <w:rPr>
          <w:b/>
        </w:rPr>
        <w:t xml:space="preserve"> </w:t>
      </w:r>
      <w:proofErr w:type="spellStart"/>
      <w:r w:rsidRPr="00201648">
        <w:rPr>
          <w:b/>
        </w:rPr>
        <w:t>user</w:t>
      </w:r>
      <w:proofErr w:type="spellEnd"/>
      <w:r w:rsidRPr="00201648">
        <w:rPr>
          <w:b/>
        </w:rPr>
        <w:t xml:space="preserve"> </w:t>
      </w:r>
      <w:proofErr w:type="spellStart"/>
      <w:r w:rsidRPr="00201648">
        <w:rPr>
          <w:b/>
        </w:rPr>
        <w:t>interface</w:t>
      </w:r>
      <w:proofErr w:type="spellEnd"/>
      <w:r w:rsidRPr="00201648">
        <w:rPr>
          <w:b/>
        </w:rPr>
        <w:t>):</w:t>
      </w:r>
      <w:r>
        <w:t xml:space="preserve"> A grafikus felhasználói felület az ember-számítógép kapcsolatot egyszerűsítő rendszer. A grafikus felületeken ikonok azonosítják a programokat, a futó programok ablakokban, elkülönített képernyőterületeken jelennek meg, egérrel lehet választani a menük és menüpontok között. A grafikus felületek további nagy előnye, hogy a </w:t>
      </w:r>
      <w:r>
        <w:lastRenderedPageBreak/>
        <w:t>programok mind hasonló külsővel rendelkeznek, a felhasználónak nem kell minden egyes program használatát külön-külön megtanulnia.</w:t>
      </w:r>
    </w:p>
    <w:p w:rsidR="00201648" w:rsidRDefault="00201648" w:rsidP="000642C3">
      <w:pPr>
        <w:rPr>
          <w:b/>
          <w:i/>
          <w:u w:val="double"/>
        </w:rPr>
      </w:pPr>
      <w:r w:rsidRPr="00201648">
        <w:rPr>
          <w:b/>
          <w:i/>
          <w:u w:val="double"/>
        </w:rPr>
        <w:t>A Windows, mint, grafikus operációs rendszer felhasználói felülete és kezelése</w:t>
      </w:r>
    </w:p>
    <w:p w:rsidR="00201648" w:rsidRPr="00201648" w:rsidRDefault="00201648" w:rsidP="000642C3">
      <w:pPr>
        <w:rPr>
          <w:b/>
        </w:rPr>
      </w:pPr>
      <w:r w:rsidRPr="00201648">
        <w:rPr>
          <w:b/>
        </w:rPr>
        <w:t>A számítógép indítása</w:t>
      </w:r>
    </w:p>
    <w:p w:rsidR="003D3BED" w:rsidRDefault="00201648" w:rsidP="000642C3">
      <w:r>
        <w:t>A számítógép bekapcsolása után a Windows automatikusan betöltődik. Ha az indítás kezdetén az F8 billentyűt leütjük, akkor egy indítómenü jelenik meg a képernyőn, melyből különböző indítási módokat választhatunk:</w:t>
      </w:r>
      <w:r w:rsidR="003D3BED">
        <w:t xml:space="preserve"> </w:t>
      </w:r>
    </w:p>
    <w:p w:rsidR="003D3BED" w:rsidRDefault="003D3BED" w:rsidP="003D3BED">
      <w:pPr>
        <w:pStyle w:val="Listaszerbekezds"/>
        <w:numPr>
          <w:ilvl w:val="0"/>
          <w:numId w:val="8"/>
        </w:numPr>
      </w:pPr>
      <w:r>
        <w:t xml:space="preserve">Szokásos: A Windows a szokásos módon a grafikus felhasználói felülettel indul úgy, hogy a különböző eszközök vezérlőprogramjait is betölti. </w:t>
      </w:r>
    </w:p>
    <w:p w:rsidR="003D3BED" w:rsidRDefault="003D3BED" w:rsidP="003D3BED">
      <w:pPr>
        <w:pStyle w:val="Listaszerbekezds"/>
        <w:numPr>
          <w:ilvl w:val="0"/>
          <w:numId w:val="8"/>
        </w:numPr>
      </w:pPr>
      <w:r>
        <w:t xml:space="preserve">Csökkentett mód: Grafikus felhasználói felülettel indul a Windows, a különböző eszközök vezérlőprogramjait azonban nem tölti be. Általában hibajavításnál használjuk. </w:t>
      </w:r>
    </w:p>
    <w:p w:rsidR="003D3BED" w:rsidRDefault="003D3BED" w:rsidP="003D3BED">
      <w:pPr>
        <w:pStyle w:val="Listaszerbekezds"/>
        <w:numPr>
          <w:ilvl w:val="0"/>
          <w:numId w:val="8"/>
        </w:numPr>
      </w:pPr>
      <w:r>
        <w:t xml:space="preserve">Csak parancssor: A számítógép DOS módban indul, mintha nem is lenne rajta Windows. Ilyenkor csak a DOS parancsokat használhatjuk. </w:t>
      </w:r>
    </w:p>
    <w:p w:rsidR="003D3BED" w:rsidRDefault="003D3BED" w:rsidP="003D3BED">
      <w:pPr>
        <w:pStyle w:val="Listaszerbekezds"/>
        <w:numPr>
          <w:ilvl w:val="0"/>
          <w:numId w:val="8"/>
        </w:numPr>
      </w:pPr>
      <w:r>
        <w:t>Megerősítés lépésről lépésre: Az indítási folyamat során minden lépés végrehajtása előtt jóváhagyást kér.</w:t>
      </w:r>
    </w:p>
    <w:p w:rsidR="003D3BED" w:rsidRPr="003D3BED" w:rsidRDefault="003D3BED" w:rsidP="003D3BED">
      <w:pPr>
        <w:rPr>
          <w:b/>
          <w:i/>
          <w:u w:val="double"/>
        </w:rPr>
      </w:pPr>
      <w:r w:rsidRPr="003D3BED">
        <w:rPr>
          <w:b/>
          <w:i/>
          <w:u w:val="double"/>
        </w:rPr>
        <w:t xml:space="preserve">A számítógép kikapcsolása, újraindítása </w:t>
      </w:r>
    </w:p>
    <w:p w:rsidR="003D3BED" w:rsidRDefault="003D3BED" w:rsidP="003D3BED">
      <w:r>
        <w:t>A Start menü Kikapcsolás menüpontjának kiválasztása vagy az Alt+F4 billentyűk leütése után egy ablak jelenik meg a képernyőn, melyből kiválaszthatjuk, hogy leálljon a számítógép, vagy újrainduljon.</w:t>
      </w:r>
    </w:p>
    <w:p w:rsidR="003D3BED" w:rsidRDefault="003D3BED" w:rsidP="003D3BED">
      <w:r>
        <w:t xml:space="preserve">A Windows képernyő felépítése </w:t>
      </w:r>
    </w:p>
    <w:p w:rsidR="003D3BED" w:rsidRDefault="003D3BED" w:rsidP="003D3BED">
      <w:pPr>
        <w:pStyle w:val="Listaszerbekezds"/>
        <w:numPr>
          <w:ilvl w:val="0"/>
          <w:numId w:val="9"/>
        </w:numPr>
      </w:pPr>
      <w:r w:rsidRPr="003D3BED">
        <w:rPr>
          <w:b/>
        </w:rPr>
        <w:t>Asztal</w:t>
      </w:r>
      <w:r>
        <w:t xml:space="preserve">: asztalnak nevezzük a Windows indításakor megjelenő képernyőterületet, ikonok találhatók rajta. </w:t>
      </w:r>
    </w:p>
    <w:p w:rsidR="003D3BED" w:rsidRDefault="003D3BED" w:rsidP="003D3BED">
      <w:pPr>
        <w:pStyle w:val="Listaszerbekezds"/>
        <w:numPr>
          <w:ilvl w:val="0"/>
          <w:numId w:val="9"/>
        </w:numPr>
      </w:pPr>
      <w:r w:rsidRPr="003D3BED">
        <w:rPr>
          <w:b/>
        </w:rPr>
        <w:t>Tálca</w:t>
      </w:r>
      <w:r>
        <w:t xml:space="preserve">: A munkaasztal alsó szélén foglal helyet. Segítségével hozzáférhetünk a Windows használatához elengedhetetlen </w:t>
      </w:r>
    </w:p>
    <w:p w:rsidR="003D3BED" w:rsidRDefault="003D3BED" w:rsidP="003D3BED">
      <w:pPr>
        <w:pStyle w:val="Listaszerbekezds"/>
        <w:numPr>
          <w:ilvl w:val="0"/>
          <w:numId w:val="9"/>
        </w:numPr>
      </w:pPr>
      <w:r w:rsidRPr="003D3BED">
        <w:rPr>
          <w:b/>
        </w:rPr>
        <w:t>Start</w:t>
      </w:r>
      <w:r>
        <w:t xml:space="preserve"> menühöz, továbbá könnyedén váltogathatunk futó programjaink között. A tálcán a következő elemeket találjuk:</w:t>
      </w:r>
    </w:p>
    <w:p w:rsidR="003D3BED" w:rsidRDefault="003D3BED" w:rsidP="003D3BED">
      <w:pPr>
        <w:pStyle w:val="Listaszerbekezds"/>
        <w:numPr>
          <w:ilvl w:val="0"/>
          <w:numId w:val="10"/>
        </w:numPr>
      </w:pPr>
      <w:r>
        <w:t xml:space="preserve">Start gomb </w:t>
      </w:r>
    </w:p>
    <w:p w:rsidR="003D3BED" w:rsidRDefault="003D3BED" w:rsidP="003D3BED">
      <w:pPr>
        <w:pStyle w:val="Listaszerbekezds"/>
        <w:numPr>
          <w:ilvl w:val="0"/>
          <w:numId w:val="10"/>
        </w:numPr>
      </w:pPr>
      <w:r>
        <w:t xml:space="preserve">Futó programok gombjai </w:t>
      </w:r>
    </w:p>
    <w:p w:rsidR="003D3BED" w:rsidRDefault="003D3BED" w:rsidP="003D3BED">
      <w:pPr>
        <w:pStyle w:val="Listaszerbekezds"/>
        <w:numPr>
          <w:ilvl w:val="0"/>
          <w:numId w:val="10"/>
        </w:numPr>
      </w:pPr>
      <w:r>
        <w:t xml:space="preserve">Beállító ikonok (pl. billentyűzet) </w:t>
      </w:r>
    </w:p>
    <w:p w:rsidR="003D3BED" w:rsidRDefault="003D3BED" w:rsidP="003D3BED">
      <w:pPr>
        <w:pStyle w:val="Listaszerbekezds"/>
        <w:numPr>
          <w:ilvl w:val="0"/>
          <w:numId w:val="10"/>
        </w:numPr>
      </w:pPr>
      <w:r>
        <w:t>Idő</w:t>
      </w:r>
    </w:p>
    <w:p w:rsidR="00EE73A5" w:rsidRDefault="00EE73A5" w:rsidP="003D3BED">
      <w:pPr>
        <w:rPr>
          <w:b/>
          <w:i/>
          <w:u w:val="double"/>
        </w:rPr>
      </w:pPr>
    </w:p>
    <w:p w:rsidR="00EE73A5" w:rsidRDefault="00EE73A5" w:rsidP="003D3BED">
      <w:pPr>
        <w:rPr>
          <w:b/>
          <w:i/>
          <w:u w:val="double"/>
        </w:rPr>
      </w:pPr>
    </w:p>
    <w:p w:rsidR="007743AF" w:rsidRPr="007743AF" w:rsidRDefault="007743AF" w:rsidP="007743AF">
      <w:pPr>
        <w:ind w:left="7080"/>
        <w:rPr>
          <w:i/>
          <w:color w:val="808080" w:themeColor="background1" w:themeShade="80"/>
          <w:u w:val="dotted"/>
        </w:rPr>
      </w:pPr>
      <w:r w:rsidRPr="007743AF">
        <w:rPr>
          <w:i/>
          <w:color w:val="808080" w:themeColor="background1" w:themeShade="80"/>
          <w:u w:val="dotted"/>
        </w:rPr>
        <w:t>Martonosi Evelin</w:t>
      </w:r>
    </w:p>
    <w:sectPr w:rsidR="007743AF" w:rsidRPr="007743AF" w:rsidSect="006B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8FE"/>
    <w:multiLevelType w:val="hybridMultilevel"/>
    <w:tmpl w:val="487ADC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12D42"/>
    <w:multiLevelType w:val="hybridMultilevel"/>
    <w:tmpl w:val="E7CE7D9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FA"/>
    <w:multiLevelType w:val="hybridMultilevel"/>
    <w:tmpl w:val="7B247AA0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51FE0"/>
    <w:multiLevelType w:val="hybridMultilevel"/>
    <w:tmpl w:val="FED0F8C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177C10"/>
    <w:multiLevelType w:val="hybridMultilevel"/>
    <w:tmpl w:val="83A85B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4698"/>
    <w:multiLevelType w:val="hybridMultilevel"/>
    <w:tmpl w:val="163C51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3FEE"/>
    <w:multiLevelType w:val="hybridMultilevel"/>
    <w:tmpl w:val="AF76E3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3EB1"/>
    <w:multiLevelType w:val="hybridMultilevel"/>
    <w:tmpl w:val="D2C0A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4DCF"/>
    <w:multiLevelType w:val="hybridMultilevel"/>
    <w:tmpl w:val="C246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37CE"/>
    <w:multiLevelType w:val="hybridMultilevel"/>
    <w:tmpl w:val="4392992A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B55867"/>
    <w:multiLevelType w:val="hybridMultilevel"/>
    <w:tmpl w:val="536E06A6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E447B5"/>
    <w:multiLevelType w:val="hybridMultilevel"/>
    <w:tmpl w:val="7D4E8B80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BD3701E"/>
    <w:multiLevelType w:val="hybridMultilevel"/>
    <w:tmpl w:val="52AC20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508E1"/>
    <w:multiLevelType w:val="hybridMultilevel"/>
    <w:tmpl w:val="8A4C04D0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BB6A3D"/>
    <w:multiLevelType w:val="hybridMultilevel"/>
    <w:tmpl w:val="F9D85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53241"/>
    <w:multiLevelType w:val="hybridMultilevel"/>
    <w:tmpl w:val="3BF2200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C84"/>
    <w:rsid w:val="000642C3"/>
    <w:rsid w:val="00201648"/>
    <w:rsid w:val="003D3BED"/>
    <w:rsid w:val="005B1AD9"/>
    <w:rsid w:val="006B7737"/>
    <w:rsid w:val="007743AF"/>
    <w:rsid w:val="007D0C84"/>
    <w:rsid w:val="00EE73A5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BDCA"/>
  <w15:docId w15:val="{F8B0E330-9798-431D-928D-48283927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7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9F126-BBDC-4DCB-9E30-BEE4827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Martonosiné Matkó Erika</dc:creator>
  <cp:lastModifiedBy>Klatka Tünde</cp:lastModifiedBy>
  <cp:revision>2</cp:revision>
  <dcterms:created xsi:type="dcterms:W3CDTF">2018-11-29T17:42:00Z</dcterms:created>
  <dcterms:modified xsi:type="dcterms:W3CDTF">2018-12-17T08:51:00Z</dcterms:modified>
</cp:coreProperties>
</file>