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9FE" w:rsidRPr="00457F1D" w:rsidRDefault="0056136D" w:rsidP="00B90732">
      <w:pPr>
        <w:rPr>
          <w:rFonts w:asciiTheme="majorHAnsi" w:hAnsiTheme="majorHAnsi"/>
          <w:b/>
          <w:color w:val="0070C0"/>
          <w:sz w:val="28"/>
          <w:szCs w:val="13"/>
          <w:shd w:val="clear" w:color="auto" w:fill="FFFFFF"/>
        </w:rPr>
      </w:pPr>
      <w:r w:rsidRPr="00457F1D">
        <w:rPr>
          <w:rFonts w:asciiTheme="majorHAnsi" w:hAnsiTheme="majorHAnsi"/>
          <w:b/>
          <w:noProof/>
          <w:color w:val="0070C0"/>
          <w:sz w:val="28"/>
          <w:szCs w:val="13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-57150</wp:posOffset>
            </wp:positionV>
            <wp:extent cx="856615" cy="857250"/>
            <wp:effectExtent l="19050" t="0" r="635" b="0"/>
            <wp:wrapTight wrapText="bothSides">
              <wp:wrapPolygon edited="0">
                <wp:start x="-480" y="0"/>
                <wp:lineTo x="-480" y="21120"/>
                <wp:lineTo x="21616" y="21120"/>
                <wp:lineTo x="21616" y="0"/>
                <wp:lineTo x="-480" y="0"/>
              </wp:wrapPolygon>
            </wp:wrapTight>
            <wp:docPr id="16" name="Kép 16" descr="KÃ©ptalÃ¡lat a kÃ¶vetkezÅre: âhdd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Ã©ptalÃ¡lat a kÃ¶vetkezÅre: âhddâ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9FE" w:rsidRPr="00457F1D">
        <w:rPr>
          <w:rFonts w:asciiTheme="majorHAnsi" w:hAnsiTheme="majorHAnsi"/>
          <w:b/>
          <w:color w:val="0070C0"/>
          <w:sz w:val="28"/>
          <w:szCs w:val="13"/>
          <w:shd w:val="clear" w:color="auto" w:fill="FFFFFF"/>
        </w:rPr>
        <w:t>Laptopok jellemző alkatrészei:</w:t>
      </w:r>
      <w:r w:rsidR="00C64C0B" w:rsidRPr="00457F1D">
        <w:rPr>
          <w:rFonts w:asciiTheme="majorHAnsi" w:hAnsiTheme="majorHAnsi"/>
          <w:color w:val="0070C0"/>
          <w:sz w:val="36"/>
        </w:rPr>
        <w:t xml:space="preserve"> </w:t>
      </w:r>
    </w:p>
    <w:p w:rsidR="00D159FE" w:rsidRPr="007842EF" w:rsidRDefault="00D159FE" w:rsidP="005810CB">
      <w:pPr>
        <w:pStyle w:val="Listaszerbekezds"/>
        <w:numPr>
          <w:ilvl w:val="0"/>
          <w:numId w:val="3"/>
        </w:numPr>
        <w:rPr>
          <w:rFonts w:asciiTheme="majorHAnsi" w:hAnsiTheme="majorHAnsi"/>
          <w:color w:val="444444"/>
          <w:sz w:val="16"/>
          <w:szCs w:val="13"/>
          <w:shd w:val="clear" w:color="auto" w:fill="FFFFFF"/>
        </w:rPr>
      </w:pPr>
      <w:r w:rsidRPr="007842EF">
        <w:rPr>
          <w:rFonts w:asciiTheme="majorHAnsi" w:hAnsiTheme="majorHAnsi" w:cs="Arial"/>
          <w:color w:val="49494A"/>
          <w:sz w:val="18"/>
          <w:szCs w:val="14"/>
        </w:rPr>
        <w:t>merevlemez (</w:t>
      </w:r>
      <w:r w:rsidRPr="008E7DEF">
        <w:rPr>
          <w:rFonts w:asciiTheme="majorHAnsi" w:hAnsiTheme="majorHAnsi" w:cs="Arial"/>
          <w:b/>
          <w:color w:val="49494A"/>
          <w:sz w:val="18"/>
          <w:szCs w:val="14"/>
        </w:rPr>
        <w:t>HDD</w:t>
      </w:r>
      <w:r w:rsidRPr="007842EF">
        <w:rPr>
          <w:rFonts w:asciiTheme="majorHAnsi" w:hAnsiTheme="majorHAnsi" w:cs="Arial"/>
          <w:color w:val="49494A"/>
          <w:sz w:val="18"/>
          <w:szCs w:val="14"/>
        </w:rPr>
        <w:t xml:space="preserve">), </w:t>
      </w:r>
    </w:p>
    <w:p w:rsidR="00D159FE" w:rsidRPr="007842EF" w:rsidRDefault="006F39E0" w:rsidP="005810CB">
      <w:pPr>
        <w:pStyle w:val="Listaszerbekezds"/>
        <w:numPr>
          <w:ilvl w:val="0"/>
          <w:numId w:val="3"/>
        </w:numPr>
        <w:rPr>
          <w:rFonts w:asciiTheme="majorHAnsi" w:hAnsiTheme="majorHAnsi"/>
          <w:color w:val="444444"/>
          <w:sz w:val="16"/>
          <w:szCs w:val="13"/>
          <w:shd w:val="clear" w:color="auto" w:fill="FFFFFF"/>
        </w:rPr>
      </w:pPr>
      <w:r w:rsidRPr="007842EF">
        <w:rPr>
          <w:rFonts w:asciiTheme="majorHAnsi" w:hAnsiTheme="majorHAnsi" w:cs="Arial"/>
          <w:noProof/>
          <w:color w:val="49494A"/>
          <w:sz w:val="18"/>
          <w:szCs w:val="14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48895</wp:posOffset>
            </wp:positionV>
            <wp:extent cx="265430" cy="337820"/>
            <wp:effectExtent l="19050" t="0" r="1270" b="0"/>
            <wp:wrapTight wrapText="bothSides">
              <wp:wrapPolygon edited="0">
                <wp:start x="-1550" y="0"/>
                <wp:lineTo x="-1550" y="20707"/>
                <wp:lineTo x="21703" y="20707"/>
                <wp:lineTo x="21703" y="0"/>
                <wp:lineTo x="-1550" y="0"/>
              </wp:wrapPolygon>
            </wp:wrapTight>
            <wp:docPr id="5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906" t="56300" r="40550" b="3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3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9FE" w:rsidRPr="007842EF">
        <w:rPr>
          <w:rFonts w:asciiTheme="majorHAnsi" w:hAnsiTheme="majorHAnsi" w:cs="Arial"/>
          <w:color w:val="49494A"/>
          <w:sz w:val="18"/>
          <w:szCs w:val="14"/>
        </w:rPr>
        <w:t>az </w:t>
      </w:r>
      <w:r w:rsidR="00D159FE" w:rsidRPr="008E7DEF">
        <w:rPr>
          <w:rStyle w:val="Kiemels2"/>
          <w:rFonts w:asciiTheme="majorHAnsi" w:hAnsiTheme="majorHAnsi" w:cs="Arial"/>
          <w:bCs w:val="0"/>
          <w:color w:val="49494A"/>
          <w:sz w:val="18"/>
          <w:szCs w:val="14"/>
        </w:rPr>
        <w:t>SSD</w:t>
      </w:r>
      <w:r w:rsidR="00D159FE" w:rsidRPr="007842EF">
        <w:rPr>
          <w:rFonts w:asciiTheme="majorHAnsi" w:hAnsiTheme="majorHAnsi" w:cs="Arial"/>
          <w:color w:val="545454"/>
          <w:sz w:val="28"/>
          <w:shd w:val="clear" w:color="auto" w:fill="FFFFFF"/>
        </w:rPr>
        <w:t xml:space="preserve"> </w:t>
      </w:r>
      <w:r w:rsidR="00D159FE" w:rsidRPr="007842EF">
        <w:rPr>
          <w:rFonts w:asciiTheme="majorHAnsi" w:hAnsiTheme="majorHAnsi" w:cs="Arial"/>
          <w:color w:val="545454"/>
          <w:sz w:val="18"/>
          <w:szCs w:val="14"/>
          <w:shd w:val="clear" w:color="auto" w:fill="FFFFFF"/>
        </w:rPr>
        <w:t>(</w:t>
      </w:r>
      <w:r w:rsidR="00D159FE" w:rsidRPr="007842EF">
        <w:rPr>
          <w:rStyle w:val="Kiemels"/>
          <w:rFonts w:asciiTheme="majorHAnsi" w:hAnsiTheme="majorHAnsi" w:cs="Arial"/>
          <w:bCs/>
          <w:i w:val="0"/>
          <w:iCs w:val="0"/>
          <w:color w:val="6A6A6A"/>
          <w:sz w:val="18"/>
          <w:szCs w:val="14"/>
          <w:shd w:val="clear" w:color="auto" w:fill="FFFFFF"/>
        </w:rPr>
        <w:t>Solid State Drive=</w:t>
      </w:r>
      <w:r w:rsidR="00D159FE" w:rsidRPr="007842EF">
        <w:rPr>
          <w:rFonts w:asciiTheme="majorHAnsi" w:hAnsiTheme="majorHAnsi" w:cs="Arial"/>
          <w:color w:val="49494A"/>
          <w:sz w:val="14"/>
          <w:szCs w:val="14"/>
        </w:rPr>
        <w:t xml:space="preserve"> </w:t>
      </w:r>
      <w:r w:rsidR="00D159FE" w:rsidRPr="007842EF">
        <w:rPr>
          <w:rFonts w:asciiTheme="majorHAnsi" w:hAnsiTheme="majorHAnsi" w:cs="Arial"/>
          <w:bCs/>
          <w:color w:val="222222"/>
          <w:sz w:val="18"/>
          <w:szCs w:val="14"/>
          <w:shd w:val="clear" w:color="auto" w:fill="FFFFFF"/>
        </w:rPr>
        <w:t>félvezető alapú meghajtó</w:t>
      </w:r>
      <w:r w:rsidR="00D159FE" w:rsidRPr="007842EF">
        <w:rPr>
          <w:rFonts w:asciiTheme="majorHAnsi" w:hAnsiTheme="majorHAnsi" w:cs="Arial"/>
          <w:color w:val="222222"/>
          <w:sz w:val="18"/>
          <w:szCs w:val="14"/>
          <w:shd w:val="clear" w:color="auto" w:fill="FFFFFF"/>
        </w:rPr>
        <w:t> vagy </w:t>
      </w:r>
      <w:r w:rsidR="00D159FE" w:rsidRPr="007842EF">
        <w:rPr>
          <w:rFonts w:asciiTheme="majorHAnsi" w:hAnsiTheme="majorHAnsi" w:cs="Arial"/>
          <w:bCs/>
          <w:color w:val="222222"/>
          <w:sz w:val="18"/>
          <w:szCs w:val="14"/>
          <w:shd w:val="clear" w:color="auto" w:fill="FFFFFF"/>
        </w:rPr>
        <w:t>szilárdtest-meghajtó)</w:t>
      </w:r>
    </w:p>
    <w:p w:rsidR="00D159FE" w:rsidRPr="007842EF" w:rsidRDefault="00D159FE" w:rsidP="005810CB">
      <w:pPr>
        <w:pStyle w:val="Listaszerbekezds"/>
        <w:numPr>
          <w:ilvl w:val="0"/>
          <w:numId w:val="3"/>
        </w:numPr>
        <w:rPr>
          <w:rFonts w:asciiTheme="majorHAnsi" w:hAnsiTheme="majorHAnsi"/>
          <w:color w:val="444444"/>
          <w:sz w:val="16"/>
          <w:szCs w:val="13"/>
          <w:shd w:val="clear" w:color="auto" w:fill="FFFFFF"/>
        </w:rPr>
      </w:pPr>
      <w:r w:rsidRPr="007842EF">
        <w:rPr>
          <w:rFonts w:asciiTheme="majorHAnsi" w:hAnsiTheme="majorHAnsi" w:cs="Arial"/>
          <w:color w:val="49494A"/>
          <w:sz w:val="18"/>
          <w:szCs w:val="14"/>
        </w:rPr>
        <w:t>a memória modul (</w:t>
      </w:r>
      <w:r w:rsidRPr="008E7DEF">
        <w:rPr>
          <w:rFonts w:asciiTheme="majorHAnsi" w:hAnsiTheme="majorHAnsi" w:cs="Arial"/>
          <w:b/>
          <w:color w:val="49494A"/>
          <w:sz w:val="18"/>
          <w:szCs w:val="14"/>
        </w:rPr>
        <w:t>RAM</w:t>
      </w:r>
      <w:r w:rsidRPr="007842EF">
        <w:rPr>
          <w:rFonts w:asciiTheme="majorHAnsi" w:hAnsiTheme="majorHAnsi" w:cs="Arial"/>
          <w:color w:val="49494A"/>
          <w:sz w:val="18"/>
          <w:szCs w:val="14"/>
        </w:rPr>
        <w:t xml:space="preserve">), </w:t>
      </w:r>
    </w:p>
    <w:p w:rsidR="005810CB" w:rsidRPr="007842EF" w:rsidRDefault="00D159FE" w:rsidP="005810CB">
      <w:pPr>
        <w:pStyle w:val="Listaszerbekezds"/>
        <w:numPr>
          <w:ilvl w:val="0"/>
          <w:numId w:val="3"/>
        </w:numPr>
        <w:rPr>
          <w:rFonts w:asciiTheme="majorHAnsi" w:hAnsiTheme="majorHAnsi"/>
          <w:color w:val="444444"/>
          <w:sz w:val="16"/>
          <w:szCs w:val="13"/>
          <w:shd w:val="clear" w:color="auto" w:fill="FFFFFF"/>
        </w:rPr>
      </w:pPr>
      <w:r w:rsidRPr="007842EF">
        <w:rPr>
          <w:rFonts w:asciiTheme="majorHAnsi" w:hAnsiTheme="majorHAnsi" w:cs="Arial"/>
          <w:color w:val="49494A"/>
          <w:sz w:val="18"/>
          <w:szCs w:val="14"/>
        </w:rPr>
        <w:t xml:space="preserve">a </w:t>
      </w:r>
      <w:r w:rsidR="009675A3" w:rsidRPr="008E7DEF">
        <w:rPr>
          <w:rFonts w:asciiTheme="majorHAnsi" w:hAnsiTheme="majorHAnsi" w:cs="Arial"/>
          <w:b/>
          <w:color w:val="49494A"/>
          <w:sz w:val="18"/>
          <w:szCs w:val="14"/>
        </w:rPr>
        <w:t>DVD</w:t>
      </w:r>
      <w:r w:rsidRPr="007842EF">
        <w:rPr>
          <w:rFonts w:asciiTheme="majorHAnsi" w:hAnsiTheme="majorHAnsi" w:cs="Arial"/>
          <w:color w:val="49494A"/>
          <w:sz w:val="18"/>
          <w:szCs w:val="14"/>
        </w:rPr>
        <w:t xml:space="preserve"> meghajtó</w:t>
      </w:r>
    </w:p>
    <w:p w:rsidR="00D159FE" w:rsidRPr="008E7DEF" w:rsidRDefault="00D159FE" w:rsidP="005810CB">
      <w:pPr>
        <w:pStyle w:val="Listaszerbekezds"/>
        <w:numPr>
          <w:ilvl w:val="0"/>
          <w:numId w:val="3"/>
        </w:numPr>
        <w:rPr>
          <w:rFonts w:asciiTheme="majorHAnsi" w:hAnsiTheme="majorHAnsi"/>
          <w:color w:val="444444"/>
          <w:sz w:val="16"/>
          <w:szCs w:val="13"/>
          <w:shd w:val="clear" w:color="auto" w:fill="FFFFFF"/>
        </w:rPr>
      </w:pPr>
      <w:r w:rsidRPr="007842EF">
        <w:rPr>
          <w:rFonts w:asciiTheme="majorHAnsi" w:hAnsiTheme="majorHAnsi" w:cs="Arial"/>
          <w:color w:val="49494A"/>
          <w:sz w:val="18"/>
          <w:szCs w:val="14"/>
        </w:rPr>
        <w:t xml:space="preserve"> és a kijelző (</w:t>
      </w:r>
      <w:r w:rsidRPr="008E7DEF">
        <w:rPr>
          <w:rFonts w:asciiTheme="majorHAnsi" w:hAnsiTheme="majorHAnsi" w:cs="Arial"/>
          <w:b/>
          <w:color w:val="49494A"/>
          <w:sz w:val="18"/>
          <w:szCs w:val="14"/>
        </w:rPr>
        <w:t>LCD)</w:t>
      </w:r>
      <w:r w:rsidRPr="007842EF">
        <w:rPr>
          <w:rFonts w:asciiTheme="majorHAnsi" w:hAnsiTheme="majorHAnsi" w:cs="Arial"/>
          <w:color w:val="49494A"/>
          <w:sz w:val="18"/>
          <w:szCs w:val="14"/>
        </w:rPr>
        <w:t xml:space="preserve"> is.</w:t>
      </w:r>
      <w:r w:rsidR="005810CB" w:rsidRPr="007842EF">
        <w:rPr>
          <w:rFonts w:asciiTheme="majorHAnsi" w:hAnsiTheme="majorHAnsi"/>
          <w:noProof/>
          <w:sz w:val="24"/>
          <w:lang w:eastAsia="hu-HU"/>
        </w:rPr>
        <w:t xml:space="preserve"> </w:t>
      </w:r>
    </w:p>
    <w:p w:rsidR="008E7DEF" w:rsidRPr="008E7DEF" w:rsidRDefault="008E7DEF" w:rsidP="008E7DEF">
      <w:pPr>
        <w:ind w:left="360"/>
        <w:rPr>
          <w:rFonts w:asciiTheme="majorHAnsi" w:hAnsiTheme="majorHAnsi"/>
          <w:color w:val="444444"/>
          <w:sz w:val="18"/>
          <w:szCs w:val="13"/>
          <w:shd w:val="clear" w:color="auto" w:fill="FFFFFF"/>
        </w:rPr>
      </w:pPr>
      <w:r>
        <w:rPr>
          <w:rFonts w:asciiTheme="majorHAnsi" w:hAnsiTheme="majorHAnsi"/>
          <w:color w:val="444444"/>
          <w:sz w:val="18"/>
          <w:szCs w:val="13"/>
          <w:shd w:val="clear" w:color="auto" w:fill="FFFFFF"/>
        </w:rPr>
        <w:t>(</w:t>
      </w:r>
      <w:r w:rsidRPr="008E7DEF">
        <w:rPr>
          <w:rFonts w:asciiTheme="majorHAnsi" w:hAnsiTheme="majorHAnsi"/>
          <w:color w:val="444444"/>
          <w:sz w:val="18"/>
          <w:szCs w:val="13"/>
          <w:shd w:val="clear" w:color="auto" w:fill="FFFFFF"/>
        </w:rPr>
        <w:t xml:space="preserve">Napjainkban a </w:t>
      </w:r>
      <w:r w:rsidRPr="008E7DEF">
        <w:rPr>
          <w:rFonts w:asciiTheme="majorHAnsi" w:hAnsiTheme="majorHAnsi"/>
          <w:b/>
          <w:color w:val="444444"/>
          <w:sz w:val="18"/>
          <w:szCs w:val="13"/>
          <w:shd w:val="clear" w:color="auto" w:fill="FFFFFF"/>
        </w:rPr>
        <w:t>HDD</w:t>
      </w:r>
      <w:r w:rsidRPr="008E7DEF">
        <w:rPr>
          <w:rFonts w:asciiTheme="majorHAnsi" w:hAnsiTheme="majorHAnsi"/>
          <w:color w:val="444444"/>
          <w:sz w:val="18"/>
          <w:szCs w:val="13"/>
          <w:shd w:val="clear" w:color="auto" w:fill="FFFFFF"/>
        </w:rPr>
        <w:t xml:space="preserve">-t felváltja az </w:t>
      </w:r>
      <w:r w:rsidRPr="008E7DEF">
        <w:rPr>
          <w:rFonts w:asciiTheme="majorHAnsi" w:hAnsiTheme="majorHAnsi"/>
          <w:b/>
          <w:color w:val="444444"/>
          <w:sz w:val="18"/>
          <w:szCs w:val="13"/>
          <w:shd w:val="clear" w:color="auto" w:fill="FFFFFF"/>
        </w:rPr>
        <w:t>SSD</w:t>
      </w:r>
      <w:r w:rsidRPr="008E7DEF">
        <w:rPr>
          <w:rFonts w:asciiTheme="majorHAnsi" w:hAnsiTheme="majorHAnsi"/>
          <w:color w:val="444444"/>
          <w:sz w:val="18"/>
          <w:szCs w:val="13"/>
          <w:shd w:val="clear" w:color="auto" w:fill="FFFFFF"/>
        </w:rPr>
        <w:t>)</w:t>
      </w:r>
    </w:p>
    <w:p w:rsidR="00F86A4D" w:rsidRPr="00457F1D" w:rsidRDefault="006F39E0" w:rsidP="00F86A4D">
      <w:pPr>
        <w:rPr>
          <w:rFonts w:asciiTheme="majorHAnsi" w:hAnsiTheme="majorHAnsi"/>
          <w:color w:val="0070C0"/>
          <w:sz w:val="28"/>
          <w:szCs w:val="19"/>
          <w:shd w:val="clear" w:color="auto" w:fill="FFFFFF"/>
        </w:rPr>
      </w:pPr>
      <w:r w:rsidRPr="00457F1D">
        <w:rPr>
          <w:rFonts w:asciiTheme="majorHAnsi" w:hAnsiTheme="majorHAnsi"/>
          <w:b/>
          <w:bCs/>
          <w:noProof/>
          <w:color w:val="0070C0"/>
          <w:sz w:val="28"/>
          <w:szCs w:val="19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40640</wp:posOffset>
            </wp:positionV>
            <wp:extent cx="1257300" cy="680720"/>
            <wp:effectExtent l="19050" t="0" r="0" b="0"/>
            <wp:wrapTight wrapText="bothSides">
              <wp:wrapPolygon edited="0">
                <wp:start x="-327" y="0"/>
                <wp:lineTo x="-327" y="21157"/>
                <wp:lineTo x="21600" y="21157"/>
                <wp:lineTo x="21600" y="0"/>
                <wp:lineTo x="-327" y="0"/>
              </wp:wrapPolygon>
            </wp:wrapTight>
            <wp:docPr id="19" name="Kép 19" descr="KÃ©ptalÃ¡lat a kÃ¶vetkezÅre: âssd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Ã©ptalÃ¡lat a kÃ¶vetkezÅre: âssdâ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A4D" w:rsidRPr="00457F1D">
        <w:rPr>
          <w:rFonts w:asciiTheme="majorHAnsi" w:hAnsiTheme="majorHAnsi"/>
          <w:b/>
          <w:bCs/>
          <w:color w:val="0070C0"/>
          <w:sz w:val="28"/>
          <w:szCs w:val="19"/>
          <w:shd w:val="clear" w:color="auto" w:fill="FFFFFF"/>
        </w:rPr>
        <w:t>Laptop bővítőkártya</w:t>
      </w:r>
    </w:p>
    <w:p w:rsidR="00F86A4D" w:rsidRPr="006F39E0" w:rsidRDefault="006F39E0" w:rsidP="00F86A4D">
      <w:pPr>
        <w:spacing w:line="240" w:lineRule="auto"/>
        <w:rPr>
          <w:rFonts w:asciiTheme="majorHAnsi" w:hAnsiTheme="majorHAnsi"/>
          <w:noProof/>
          <w:sz w:val="18"/>
          <w:lang w:eastAsia="hu-HU"/>
        </w:rPr>
      </w:pPr>
      <w:r>
        <w:rPr>
          <w:rFonts w:asciiTheme="majorHAnsi" w:hAnsiTheme="majorHAnsi"/>
          <w:noProof/>
          <w:sz w:val="18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240665</wp:posOffset>
            </wp:positionV>
            <wp:extent cx="285750" cy="356870"/>
            <wp:effectExtent l="19050" t="0" r="0" b="0"/>
            <wp:wrapTight wrapText="bothSides">
              <wp:wrapPolygon edited="0">
                <wp:start x="-1440" y="0"/>
                <wp:lineTo x="-1440" y="20754"/>
                <wp:lineTo x="21600" y="20754"/>
                <wp:lineTo x="21600" y="0"/>
                <wp:lineTo x="-1440" y="0"/>
              </wp:wrapPolygon>
            </wp:wrapTight>
            <wp:docPr id="6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315" t="55250" r="40550" b="3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A4D" w:rsidRPr="006F39E0">
        <w:rPr>
          <w:rFonts w:asciiTheme="majorHAnsi" w:hAnsiTheme="majorHAnsi"/>
          <w:noProof/>
          <w:sz w:val="18"/>
          <w:lang w:val="en-US" w:eastAsia="hu-HU"/>
        </w:rPr>
        <w:t xml:space="preserve">PC-kártya bővítőhely a CardBus </w:t>
      </w:r>
      <w:r w:rsidR="00F86A4D" w:rsidRPr="006F39E0">
        <w:rPr>
          <w:rFonts w:asciiTheme="majorHAnsi" w:hAnsiTheme="majorHAnsi"/>
          <w:noProof/>
          <w:sz w:val="18"/>
          <w:lang w:eastAsia="hu-HU"/>
        </w:rPr>
        <w:t xml:space="preserve">(PCMCIA) </w:t>
      </w:r>
      <w:r w:rsidR="00F86A4D" w:rsidRPr="006F39E0">
        <w:rPr>
          <w:rFonts w:asciiTheme="majorHAnsi" w:hAnsiTheme="majorHAnsi"/>
          <w:noProof/>
          <w:sz w:val="18"/>
          <w:lang w:val="en-US" w:eastAsia="hu-HU"/>
        </w:rPr>
        <w:t xml:space="preserve">szabvány használatával biztosít </w:t>
      </w:r>
      <w:r w:rsidR="00F86A4D" w:rsidRPr="006F39E0">
        <w:rPr>
          <w:rFonts w:asciiTheme="majorHAnsi" w:hAnsiTheme="majorHAnsi"/>
          <w:noProof/>
          <w:sz w:val="18"/>
          <w:lang w:eastAsia="hu-HU"/>
        </w:rPr>
        <w:br/>
      </w:r>
      <w:r w:rsidR="00F86A4D" w:rsidRPr="006F39E0">
        <w:rPr>
          <w:rFonts w:asciiTheme="majorHAnsi" w:hAnsiTheme="majorHAnsi"/>
          <w:noProof/>
          <w:sz w:val="18"/>
          <w:lang w:val="en-US" w:eastAsia="hu-HU"/>
        </w:rPr>
        <w:t>nyílt szabványú kezelőfelületet a kiegészítő egységek csatlakoztatásáho</w:t>
      </w:r>
      <w:bookmarkStart w:id="0" w:name="_GoBack"/>
      <w:bookmarkEnd w:id="0"/>
      <w:r w:rsidR="00F86A4D" w:rsidRPr="006F39E0">
        <w:rPr>
          <w:rFonts w:asciiTheme="majorHAnsi" w:hAnsiTheme="majorHAnsi"/>
          <w:noProof/>
          <w:sz w:val="18"/>
          <w:lang w:val="en-US" w:eastAsia="hu-HU"/>
        </w:rPr>
        <w:t xml:space="preserve">z. </w:t>
      </w:r>
    </w:p>
    <w:p w:rsidR="00F86A4D" w:rsidRPr="006F39E0" w:rsidRDefault="00F86A4D" w:rsidP="00F86A4D">
      <w:pPr>
        <w:spacing w:line="240" w:lineRule="auto"/>
        <w:rPr>
          <w:rFonts w:asciiTheme="majorHAnsi" w:hAnsiTheme="majorHAnsi"/>
          <w:noProof/>
          <w:sz w:val="18"/>
          <w:lang w:eastAsia="hu-HU"/>
        </w:rPr>
      </w:pPr>
      <w:r w:rsidRPr="006F39E0">
        <w:rPr>
          <w:rFonts w:asciiTheme="majorHAnsi" w:hAnsiTheme="majorHAnsi"/>
          <w:noProof/>
          <w:sz w:val="18"/>
          <w:lang w:eastAsia="hu-HU"/>
        </w:rPr>
        <w:t>A PC ExpressCard a PC-kártyák újabb típusa.</w:t>
      </w:r>
    </w:p>
    <w:p w:rsidR="00F86A4D" w:rsidRPr="006F39E0" w:rsidRDefault="006F39E0" w:rsidP="00F86A4D">
      <w:pPr>
        <w:spacing w:line="240" w:lineRule="auto"/>
        <w:rPr>
          <w:rFonts w:asciiTheme="majorHAnsi" w:hAnsiTheme="majorHAnsi"/>
          <w:noProof/>
          <w:sz w:val="18"/>
          <w:lang w:eastAsia="hu-HU"/>
        </w:rPr>
      </w:pPr>
      <w:r>
        <w:rPr>
          <w:rFonts w:asciiTheme="majorHAnsi" w:hAnsiTheme="majorHAnsi"/>
          <w:noProof/>
          <w:sz w:val="18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289560</wp:posOffset>
            </wp:positionV>
            <wp:extent cx="1242695" cy="823595"/>
            <wp:effectExtent l="19050" t="0" r="0" b="0"/>
            <wp:wrapTight wrapText="bothSides">
              <wp:wrapPolygon edited="0">
                <wp:start x="-331" y="0"/>
                <wp:lineTo x="-331" y="20984"/>
                <wp:lineTo x="21523" y="20984"/>
                <wp:lineTo x="21523" y="0"/>
                <wp:lineTo x="-331" y="0"/>
              </wp:wrapPolygon>
            </wp:wrapTight>
            <wp:docPr id="7" name="Kép 7" descr="KÃ©ptalÃ¡lat a kÃ¶vetkezÅre: âram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Ã©ptalÃ¡lat a kÃ¶vetkezÅre: âramâ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A4D" w:rsidRPr="006F39E0">
        <w:rPr>
          <w:rFonts w:asciiTheme="majorHAnsi" w:hAnsiTheme="majorHAnsi"/>
          <w:noProof/>
          <w:sz w:val="18"/>
          <w:lang w:eastAsia="hu-HU"/>
        </w:rPr>
        <w:t>A PC ExpressCard-ok :</w:t>
      </w:r>
      <w:r w:rsidR="00F86A4D" w:rsidRPr="006F39E0">
        <w:rPr>
          <w:rFonts w:asciiTheme="majorHAnsi" w:hAnsiTheme="majorHAnsi"/>
          <w:noProof/>
          <w:sz w:val="18"/>
          <w:lang w:eastAsia="hu-HU"/>
        </w:rPr>
        <w:br/>
      </w:r>
      <w:r w:rsidR="00F86A4D" w:rsidRPr="006F39E0">
        <w:rPr>
          <w:rFonts w:asciiTheme="majorHAnsi" w:hAnsiTheme="majorHAnsi"/>
          <w:noProof/>
          <w:sz w:val="18"/>
          <w:lang w:eastAsia="hu-HU"/>
        </w:rPr>
        <w:tab/>
        <w:t xml:space="preserve">34 tűs és 54 tűs változatban léteznek </w:t>
      </w:r>
    </w:p>
    <w:p w:rsidR="0056136D" w:rsidRDefault="0056136D" w:rsidP="00F86A4D">
      <w:pPr>
        <w:spacing w:line="240" w:lineRule="auto"/>
        <w:rPr>
          <w:noProof/>
          <w:sz w:val="18"/>
          <w:lang w:eastAsia="hu-HU"/>
        </w:rPr>
      </w:pPr>
      <w:r>
        <w:rPr>
          <w:noProof/>
          <w:sz w:val="18"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13335</wp:posOffset>
            </wp:positionV>
            <wp:extent cx="2771775" cy="1200150"/>
            <wp:effectExtent l="19050" t="0" r="9525" b="0"/>
            <wp:wrapTight wrapText="bothSides">
              <wp:wrapPolygon edited="0">
                <wp:start x="-148" y="0"/>
                <wp:lineTo x="-148" y="21257"/>
                <wp:lineTo x="21674" y="21257"/>
                <wp:lineTo x="21674" y="0"/>
                <wp:lineTo x="-148" y="0"/>
              </wp:wrapPolygon>
            </wp:wrapTight>
            <wp:docPr id="14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36D" w:rsidRDefault="0056136D" w:rsidP="00F86A4D">
      <w:pPr>
        <w:spacing w:line="240" w:lineRule="auto"/>
        <w:rPr>
          <w:noProof/>
          <w:sz w:val="18"/>
          <w:lang w:eastAsia="hu-HU"/>
        </w:rPr>
      </w:pPr>
    </w:p>
    <w:p w:rsidR="0056136D" w:rsidRDefault="006F39E0" w:rsidP="00F86A4D">
      <w:pPr>
        <w:spacing w:line="240" w:lineRule="auto"/>
        <w:rPr>
          <w:noProof/>
          <w:sz w:val="18"/>
          <w:lang w:eastAsia="hu-HU"/>
        </w:rPr>
      </w:pPr>
      <w:r>
        <w:rPr>
          <w:noProof/>
          <w:sz w:val="18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185420</wp:posOffset>
            </wp:positionV>
            <wp:extent cx="276225" cy="299720"/>
            <wp:effectExtent l="19050" t="0" r="9525" b="0"/>
            <wp:wrapTight wrapText="bothSides">
              <wp:wrapPolygon edited="0">
                <wp:start x="-1490" y="0"/>
                <wp:lineTo x="-1490" y="20593"/>
                <wp:lineTo x="22345" y="20593"/>
                <wp:lineTo x="22345" y="0"/>
                <wp:lineTo x="-1490" y="0"/>
              </wp:wrapPolygon>
            </wp:wrapTight>
            <wp:docPr id="8" name="Ké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906" t="55250" r="39960" b="3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36D" w:rsidRDefault="0056136D" w:rsidP="00F86A4D">
      <w:pPr>
        <w:spacing w:line="240" w:lineRule="auto"/>
        <w:rPr>
          <w:noProof/>
          <w:sz w:val="18"/>
          <w:lang w:eastAsia="hu-HU"/>
        </w:rPr>
      </w:pPr>
    </w:p>
    <w:p w:rsidR="001D2790" w:rsidRPr="006F39E0" w:rsidRDefault="006F39E0" w:rsidP="001D2790">
      <w:pPr>
        <w:pStyle w:val="Cmsor1"/>
        <w:spacing w:line="161" w:lineRule="atLeast"/>
        <w:rPr>
          <w:rFonts w:ascii="Cambria" w:hAnsi="Cambria"/>
          <w:color w:val="0070C0"/>
          <w:sz w:val="18"/>
        </w:rPr>
      </w:pPr>
      <w:r w:rsidRPr="00457F1D">
        <w:rPr>
          <w:rFonts w:ascii="Cambria" w:hAnsi="Cambria"/>
          <w:noProof/>
          <w:color w:val="0070C0"/>
          <w:szCs w:val="32"/>
          <w:u w:val="single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78105</wp:posOffset>
            </wp:positionV>
            <wp:extent cx="1333500" cy="600075"/>
            <wp:effectExtent l="19050" t="0" r="0" b="0"/>
            <wp:wrapTight wrapText="bothSides">
              <wp:wrapPolygon edited="0">
                <wp:start x="-309" y="0"/>
                <wp:lineTo x="-309" y="21257"/>
                <wp:lineTo x="21600" y="21257"/>
                <wp:lineTo x="21600" y="0"/>
                <wp:lineTo x="-309" y="0"/>
              </wp:wrapPolygon>
            </wp:wrapTight>
            <wp:docPr id="10" name="Kép 10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790" w:rsidRPr="00457F1D">
        <w:rPr>
          <w:rFonts w:ascii="Cambria" w:hAnsi="Cambria"/>
          <w:color w:val="0070C0"/>
          <w:szCs w:val="32"/>
          <w:u w:val="single"/>
        </w:rPr>
        <w:t>Hordozható eszközök használatainak előnyei és hátrányai:</w:t>
      </w:r>
      <w:r w:rsidR="00DA5B4D" w:rsidRPr="00457F1D">
        <w:rPr>
          <w:color w:val="0070C0"/>
          <w:sz w:val="40"/>
        </w:rPr>
        <w:t xml:space="preserve"> </w:t>
      </w:r>
    </w:p>
    <w:p w:rsidR="001D2790" w:rsidRPr="006F39E0" w:rsidRDefault="006F39E0" w:rsidP="001D2790">
      <w:pPr>
        <w:pStyle w:val="Cmsor1"/>
        <w:spacing w:line="161" w:lineRule="atLeast"/>
        <w:rPr>
          <w:rFonts w:ascii="Cambria" w:hAnsi="Cambria"/>
          <w:caps/>
          <w:color w:val="0070C0"/>
          <w:sz w:val="20"/>
        </w:rPr>
      </w:pPr>
      <w:r w:rsidRPr="006F39E0">
        <w:rPr>
          <w:rFonts w:ascii="Cambria" w:hAnsi="Cambria"/>
          <w:caps/>
          <w:noProof/>
          <w:color w:val="0070C0"/>
          <w:sz w:val="20"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14605</wp:posOffset>
            </wp:positionV>
            <wp:extent cx="309245" cy="314325"/>
            <wp:effectExtent l="19050" t="0" r="0" b="0"/>
            <wp:wrapTight wrapText="bothSides">
              <wp:wrapPolygon edited="0">
                <wp:start x="-1331" y="0"/>
                <wp:lineTo x="-1331" y="20945"/>
                <wp:lineTo x="21290" y="20945"/>
                <wp:lineTo x="21290" y="0"/>
                <wp:lineTo x="-1331" y="0"/>
              </wp:wrapPolygon>
            </wp:wrapTight>
            <wp:docPr id="15" name="Kép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315" t="55250" r="39960" b="3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790" w:rsidRPr="006F39E0">
        <w:rPr>
          <w:rFonts w:ascii="Cambria" w:hAnsi="Cambria"/>
          <w:caps/>
          <w:color w:val="0070C0"/>
          <w:sz w:val="20"/>
        </w:rPr>
        <w:t>Előnyei:</w:t>
      </w:r>
      <w:r w:rsidR="00243ED9" w:rsidRPr="006F39E0">
        <w:rPr>
          <w:rFonts w:asciiTheme="minorHAnsi" w:eastAsiaTheme="minorHAnsi" w:hAnsiTheme="minorHAnsi" w:cstheme="minorBidi"/>
          <w:b w:val="0"/>
          <w:bCs w:val="0"/>
          <w:noProof/>
          <w:color w:val="0070C0"/>
          <w:sz w:val="22"/>
          <w:szCs w:val="22"/>
          <w:lang w:eastAsia="hu-HU"/>
        </w:rPr>
        <w:t xml:space="preserve"> </w:t>
      </w:r>
    </w:p>
    <w:p w:rsidR="001D2790" w:rsidRPr="00DA5B4D" w:rsidRDefault="006F39E0" w:rsidP="001D2790">
      <w:pPr>
        <w:shd w:val="clear" w:color="auto" w:fill="FFFFFF"/>
        <w:rPr>
          <w:rFonts w:ascii="Calibri" w:hAnsi="Calibri" w:cs="Calibri"/>
          <w:caps/>
          <w:color w:val="000000"/>
          <w:sz w:val="20"/>
        </w:rPr>
      </w:pPr>
      <w:r>
        <w:rPr>
          <w:rFonts w:ascii="Cambria" w:hAnsi="Cambria" w:cs="Calibri"/>
          <w:caps/>
          <w:noProof/>
          <w:color w:val="000000"/>
          <w:sz w:val="28"/>
          <w:szCs w:val="28"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334010</wp:posOffset>
            </wp:positionV>
            <wp:extent cx="1363345" cy="718820"/>
            <wp:effectExtent l="19050" t="0" r="8255" b="0"/>
            <wp:wrapTight wrapText="bothSides">
              <wp:wrapPolygon edited="0">
                <wp:start x="-302" y="0"/>
                <wp:lineTo x="-302" y="21180"/>
                <wp:lineTo x="21731" y="21180"/>
                <wp:lineTo x="21731" y="0"/>
                <wp:lineTo x="-302" y="0"/>
              </wp:wrapPolygon>
            </wp:wrapTight>
            <wp:docPr id="28" name="Kép 28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790" w:rsidRPr="00DE150B" w:rsidRDefault="00DE150B" w:rsidP="001D2790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color w:val="000000"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1D2790" w:rsidRPr="00DE150B">
        <w:rPr>
          <w:rFonts w:asciiTheme="majorHAnsi" w:hAnsiTheme="majorHAnsi"/>
          <w:color w:val="000000"/>
          <w:sz w:val="18"/>
          <w:szCs w:val="18"/>
        </w:rPr>
        <w:t>       </w:t>
      </w:r>
      <w:r w:rsidRPr="00DE150B">
        <w:rPr>
          <w:rFonts w:asciiTheme="majorHAnsi" w:hAnsiTheme="majorHAnsi"/>
          <w:i/>
          <w:color w:val="000000"/>
          <w:sz w:val="18"/>
          <w:szCs w:val="18"/>
        </w:rPr>
        <w:t xml:space="preserve"> Az ak</w:t>
      </w:r>
      <w:r>
        <w:rPr>
          <w:rFonts w:asciiTheme="majorHAnsi" w:hAnsiTheme="majorHAnsi"/>
          <w:i/>
          <w:color w:val="000000"/>
          <w:sz w:val="18"/>
          <w:szCs w:val="18"/>
        </w:rPr>
        <w:t>k</w:t>
      </w:r>
      <w:r w:rsidR="00CA27FC">
        <w:rPr>
          <w:rFonts w:asciiTheme="majorHAnsi" w:hAnsiTheme="majorHAnsi"/>
          <w:i/>
          <w:color w:val="000000"/>
          <w:sz w:val="18"/>
          <w:szCs w:val="18"/>
        </w:rPr>
        <w:t>umulátor</w:t>
      </w:r>
      <w:r w:rsidRPr="00DE150B">
        <w:rPr>
          <w:rFonts w:asciiTheme="majorHAnsi" w:hAnsiTheme="majorHAnsi"/>
          <w:i/>
          <w:color w:val="000000"/>
          <w:sz w:val="18"/>
          <w:szCs w:val="18"/>
        </w:rPr>
        <w:t xml:space="preserve"> miatt az áramszünet nem okoz gondot</w:t>
      </w:r>
    </w:p>
    <w:p w:rsidR="00FF76B8" w:rsidRPr="00FF76B8" w:rsidRDefault="00DE150B" w:rsidP="00FF76B8">
      <w:pPr>
        <w:pStyle w:val="Listaszerbekezds"/>
        <w:spacing w:line="126" w:lineRule="atLeast"/>
        <w:ind w:hanging="360"/>
        <w:rPr>
          <w:rFonts w:ascii="Calibri" w:hAnsi="Calibri" w:cs="Calibri"/>
          <w:i/>
          <w:color w:val="000000"/>
          <w:sz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FF76B8">
        <w:rPr>
          <w:rFonts w:asciiTheme="majorHAnsi" w:hAnsiTheme="majorHAnsi"/>
          <w:i/>
          <w:color w:val="000000"/>
          <w:sz w:val="18"/>
          <w:szCs w:val="18"/>
        </w:rPr>
        <w:t>       </w:t>
      </w:r>
      <w:r w:rsidR="001D2790" w:rsidRPr="00DE150B">
        <w:rPr>
          <w:rFonts w:asciiTheme="majorHAnsi" w:hAnsiTheme="majorHAnsi"/>
          <w:i/>
          <w:color w:val="000000"/>
          <w:sz w:val="18"/>
          <w:szCs w:val="18"/>
        </w:rPr>
        <w:t> </w:t>
      </w:r>
      <w:r w:rsidR="00FF76B8" w:rsidRPr="00FF76B8">
        <w:rPr>
          <w:rFonts w:ascii="Cambria" w:hAnsi="Cambria" w:cs="Calibri"/>
          <w:i/>
          <w:color w:val="000000"/>
          <w:sz w:val="18"/>
        </w:rPr>
        <w:t>Lényegesen alacsonyabb energiafogyasztás</w:t>
      </w:r>
    </w:p>
    <w:p w:rsidR="001D2790" w:rsidRPr="00DE150B" w:rsidRDefault="00DE150B" w:rsidP="001D2790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color w:val="000000"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FF76B8">
        <w:rPr>
          <w:rFonts w:asciiTheme="majorHAnsi" w:hAnsiTheme="majorHAnsi"/>
          <w:i/>
          <w:color w:val="000000"/>
          <w:sz w:val="18"/>
          <w:szCs w:val="18"/>
        </w:rPr>
        <w:t>        </w:t>
      </w:r>
      <w:r w:rsidRPr="00DE150B">
        <w:rPr>
          <w:rFonts w:asciiTheme="majorHAnsi" w:hAnsiTheme="majorHAnsi"/>
          <w:i/>
          <w:color w:val="000000"/>
          <w:sz w:val="18"/>
          <w:szCs w:val="18"/>
        </w:rPr>
        <w:t>Hordozhatóság</w:t>
      </w:r>
    </w:p>
    <w:p w:rsidR="001D2790" w:rsidRPr="00DE150B" w:rsidRDefault="00DE150B" w:rsidP="00DE150B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color w:val="000000"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FF76B8">
        <w:rPr>
          <w:rFonts w:asciiTheme="majorHAnsi" w:hAnsiTheme="majorHAnsi"/>
          <w:i/>
          <w:color w:val="000000"/>
          <w:sz w:val="18"/>
          <w:szCs w:val="18"/>
        </w:rPr>
        <w:t>        </w:t>
      </w:r>
      <w:r w:rsidRPr="00DE150B">
        <w:rPr>
          <w:rFonts w:asciiTheme="majorHAnsi" w:hAnsiTheme="majorHAnsi"/>
          <w:i/>
          <w:color w:val="000000"/>
          <w:sz w:val="18"/>
          <w:szCs w:val="18"/>
        </w:rPr>
        <w:t>Kisebb méret</w:t>
      </w:r>
    </w:p>
    <w:p w:rsidR="001D2790" w:rsidRPr="00DE150B" w:rsidRDefault="00DE150B" w:rsidP="001D2790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color w:val="000000"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FF76B8">
        <w:rPr>
          <w:rFonts w:asciiTheme="majorHAnsi" w:hAnsiTheme="majorHAnsi"/>
          <w:i/>
          <w:color w:val="000000"/>
          <w:sz w:val="18"/>
          <w:szCs w:val="18"/>
        </w:rPr>
        <w:t>        </w:t>
      </w:r>
      <w:r>
        <w:rPr>
          <w:rFonts w:asciiTheme="majorHAnsi" w:hAnsiTheme="majorHAnsi" w:cs="Calibri"/>
          <w:i/>
          <w:iCs/>
          <w:color w:val="000000"/>
          <w:sz w:val="18"/>
          <w:szCs w:val="18"/>
        </w:rPr>
        <w:t>H</w:t>
      </w:r>
      <w:r w:rsidR="001D2790" w:rsidRPr="00DE150B">
        <w:rPr>
          <w:rFonts w:asciiTheme="majorHAnsi" w:hAnsiTheme="majorHAnsi" w:cs="Calibri"/>
          <w:i/>
          <w:iCs/>
          <w:color w:val="000000"/>
          <w:sz w:val="18"/>
          <w:szCs w:val="18"/>
        </w:rPr>
        <w:t>elytakarékosság</w:t>
      </w:r>
    </w:p>
    <w:p w:rsidR="001D2790" w:rsidRPr="006F39E0" w:rsidRDefault="00FF76B8" w:rsidP="001D2790">
      <w:pPr>
        <w:pStyle w:val="Cmsor1"/>
        <w:spacing w:line="161" w:lineRule="atLeast"/>
        <w:rPr>
          <w:rFonts w:ascii="Cambria" w:hAnsi="Cambria" w:cs="Times New Roman"/>
          <w:caps/>
          <w:color w:val="0070C0"/>
          <w:sz w:val="20"/>
        </w:rPr>
      </w:pPr>
      <w:r>
        <w:rPr>
          <w:rFonts w:ascii="Cambria" w:hAnsi="Cambria"/>
          <w:caps/>
          <w:noProof/>
          <w:color w:val="0070C0"/>
          <w:sz w:val="20"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5915660</wp:posOffset>
            </wp:positionH>
            <wp:positionV relativeFrom="paragraph">
              <wp:posOffset>12065</wp:posOffset>
            </wp:positionV>
            <wp:extent cx="299720" cy="271145"/>
            <wp:effectExtent l="19050" t="0" r="5080" b="0"/>
            <wp:wrapTight wrapText="bothSides">
              <wp:wrapPolygon edited="0">
                <wp:start x="-1373" y="0"/>
                <wp:lineTo x="-1373" y="19728"/>
                <wp:lineTo x="21966" y="19728"/>
                <wp:lineTo x="21966" y="0"/>
                <wp:lineTo x="-1373" y="0"/>
              </wp:wrapPolygon>
            </wp:wrapTight>
            <wp:docPr id="18" name="Kép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316" t="57350" r="40550" b="3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790" w:rsidRPr="006F39E0">
        <w:rPr>
          <w:rFonts w:ascii="Cambria" w:hAnsi="Cambria"/>
          <w:caps/>
          <w:color w:val="0070C0"/>
          <w:sz w:val="20"/>
        </w:rPr>
        <w:t>Hátrányai:</w:t>
      </w:r>
      <w:r w:rsidRPr="00FF76B8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hu-HU"/>
        </w:rPr>
        <w:t xml:space="preserve"> </w:t>
      </w:r>
    </w:p>
    <w:p w:rsidR="001D2790" w:rsidRDefault="001D2790" w:rsidP="001D2790">
      <w:pPr>
        <w:shd w:val="clear" w:color="auto" w:fill="FFFFFF"/>
        <w:spacing w:after="60"/>
        <w:rPr>
          <w:rFonts w:ascii="Calibri" w:hAnsi="Calibri" w:cs="Calibri"/>
          <w:color w:val="000000"/>
        </w:rPr>
      </w:pPr>
      <w:r>
        <w:rPr>
          <w:rFonts w:ascii="Cambria" w:hAnsi="Cambria" w:cs="Calibri"/>
          <w:i/>
          <w:iCs/>
          <w:color w:val="666666"/>
        </w:rPr>
        <w:t> </w:t>
      </w:r>
    </w:p>
    <w:p w:rsidR="001D2790" w:rsidRPr="00DE150B" w:rsidRDefault="00DE150B" w:rsidP="001D2790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FF76B8">
        <w:rPr>
          <w:rFonts w:asciiTheme="majorHAnsi" w:hAnsiTheme="majorHAnsi"/>
          <w:i/>
          <w:sz w:val="18"/>
          <w:szCs w:val="18"/>
        </w:rPr>
        <w:t>       </w:t>
      </w:r>
      <w:r w:rsidRPr="00DE150B">
        <w:rPr>
          <w:rFonts w:asciiTheme="majorHAnsi" w:hAnsiTheme="majorHAnsi"/>
          <w:i/>
          <w:sz w:val="18"/>
          <w:szCs w:val="18"/>
          <w:shd w:val="clear" w:color="auto" w:fill="FFFFFF"/>
        </w:rPr>
        <w:t>többe kerül, mint ugyanaz a konfiguráció asztali számítógépben</w:t>
      </w:r>
    </w:p>
    <w:p w:rsidR="00DE150B" w:rsidRPr="00DE150B" w:rsidRDefault="00DE150B" w:rsidP="00087A82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1D2790" w:rsidRPr="00DE150B">
        <w:rPr>
          <w:rFonts w:asciiTheme="majorHAnsi" w:hAnsiTheme="majorHAnsi"/>
          <w:i/>
          <w:sz w:val="18"/>
          <w:szCs w:val="18"/>
        </w:rPr>
        <w:t>       </w:t>
      </w:r>
      <w:r w:rsidRPr="00DE150B">
        <w:rPr>
          <w:rFonts w:asciiTheme="majorHAnsi" w:hAnsiTheme="majorHAnsi"/>
          <w:i/>
          <w:sz w:val="18"/>
          <w:szCs w:val="18"/>
          <w:shd w:val="clear" w:color="auto" w:fill="FFFFFF"/>
        </w:rPr>
        <w:t>nem vagy csak részben bővíthető</w:t>
      </w:r>
      <w:r w:rsidRPr="00DE150B">
        <w:rPr>
          <w:rFonts w:asciiTheme="majorHAnsi" w:hAnsiTheme="majorHAnsi" w:cs="Calibri"/>
          <w:i/>
          <w:sz w:val="18"/>
          <w:szCs w:val="18"/>
        </w:rPr>
        <w:t xml:space="preserve"> </w:t>
      </w:r>
    </w:p>
    <w:p w:rsidR="001D2790" w:rsidRPr="00DE150B" w:rsidRDefault="00DE150B" w:rsidP="00087A82">
      <w:pPr>
        <w:pStyle w:val="Listaszerbekezds"/>
        <w:shd w:val="clear" w:color="auto" w:fill="FFFFFF"/>
        <w:spacing w:after="60"/>
        <w:ind w:hanging="360"/>
        <w:rPr>
          <w:rFonts w:asciiTheme="majorHAnsi" w:hAnsiTheme="majorHAnsi" w:cs="Calibri"/>
          <w:i/>
          <w:sz w:val="18"/>
          <w:szCs w:val="18"/>
        </w:rPr>
      </w:pPr>
      <w:r w:rsidRPr="00DA5B4D">
        <w:rPr>
          <w:rFonts w:ascii="Symbol" w:hAnsi="Symbol" w:cs="Calibri"/>
          <w:color w:val="000000"/>
          <w:sz w:val="18"/>
        </w:rPr>
        <w:t></w:t>
      </w:r>
      <w:r w:rsidR="001D2790" w:rsidRPr="00DE150B">
        <w:rPr>
          <w:rFonts w:asciiTheme="majorHAnsi" w:hAnsiTheme="majorHAnsi"/>
          <w:i/>
          <w:sz w:val="18"/>
          <w:szCs w:val="18"/>
        </w:rPr>
        <w:t>       </w:t>
      </w:r>
      <w:r w:rsidRPr="00DE150B">
        <w:rPr>
          <w:rFonts w:asciiTheme="majorHAnsi" w:hAnsiTheme="majorHAnsi"/>
          <w:i/>
          <w:sz w:val="18"/>
          <w:szCs w:val="18"/>
          <w:shd w:val="clear" w:color="auto" w:fill="FFFFFF"/>
        </w:rPr>
        <w:t>drágábbak az alkatrészek a javításnál</w:t>
      </w:r>
    </w:p>
    <w:p w:rsidR="001D2790" w:rsidRPr="00DE150B" w:rsidRDefault="00087A82" w:rsidP="00087A82">
      <w:pPr>
        <w:shd w:val="clear" w:color="auto" w:fill="FFFFFF"/>
        <w:spacing w:after="60"/>
        <w:rPr>
          <w:rFonts w:asciiTheme="majorHAnsi" w:hAnsiTheme="majorHAnsi" w:cs="Calibri"/>
          <w:i/>
          <w:sz w:val="18"/>
          <w:szCs w:val="18"/>
        </w:rPr>
      </w:pPr>
      <w:r w:rsidRPr="00DE150B">
        <w:rPr>
          <w:rFonts w:asciiTheme="majorHAnsi" w:hAnsiTheme="majorHAnsi" w:cs="Calibri"/>
          <w:i/>
          <w:sz w:val="18"/>
          <w:szCs w:val="18"/>
        </w:rPr>
        <w:t xml:space="preserve">       </w:t>
      </w:r>
      <w:r w:rsidR="00DE150B">
        <w:rPr>
          <w:rFonts w:asciiTheme="majorHAnsi" w:hAnsiTheme="majorHAnsi" w:cs="Calibri"/>
          <w:i/>
          <w:sz w:val="18"/>
          <w:szCs w:val="18"/>
        </w:rPr>
        <w:t xml:space="preserve"> </w:t>
      </w:r>
      <w:r w:rsidRPr="00DE150B">
        <w:rPr>
          <w:rFonts w:asciiTheme="majorHAnsi" w:hAnsiTheme="majorHAnsi" w:cs="Calibri"/>
          <w:i/>
          <w:sz w:val="18"/>
          <w:szCs w:val="18"/>
        </w:rPr>
        <w:t xml:space="preserve"> </w:t>
      </w:r>
      <w:r w:rsidR="00DE150B" w:rsidRPr="00DA5B4D">
        <w:rPr>
          <w:rFonts w:ascii="Symbol" w:hAnsi="Symbol" w:cs="Calibri"/>
          <w:color w:val="000000"/>
          <w:sz w:val="18"/>
        </w:rPr>
        <w:t></w:t>
      </w:r>
      <w:r w:rsidR="00DE150B">
        <w:rPr>
          <w:rFonts w:asciiTheme="majorHAnsi" w:hAnsiTheme="majorHAnsi"/>
          <w:i/>
          <w:sz w:val="18"/>
          <w:szCs w:val="18"/>
        </w:rPr>
        <w:t> </w:t>
      </w:r>
      <w:r w:rsidR="001D2790" w:rsidRPr="00DE150B">
        <w:rPr>
          <w:rFonts w:asciiTheme="majorHAnsi" w:hAnsiTheme="majorHAnsi"/>
          <w:i/>
          <w:sz w:val="18"/>
          <w:szCs w:val="18"/>
        </w:rPr>
        <w:t>      </w:t>
      </w:r>
      <w:r w:rsidR="00DE150B" w:rsidRPr="00DE150B">
        <w:rPr>
          <w:rFonts w:asciiTheme="majorHAnsi" w:hAnsiTheme="majorHAnsi"/>
          <w:i/>
          <w:sz w:val="18"/>
          <w:szCs w:val="18"/>
          <w:shd w:val="clear" w:color="auto" w:fill="FFFFFF"/>
        </w:rPr>
        <w:t>ha leöntöd a billentyűzetet valamilyen folyadékkal, könnyen lehet, hogy elbúcsúzhatsz a laptopodtól</w:t>
      </w:r>
    </w:p>
    <w:p w:rsidR="00FF76B8" w:rsidRDefault="00FF76B8" w:rsidP="00DA5B4D">
      <w:pPr>
        <w:pStyle w:val="Cmsor1"/>
        <w:spacing w:line="161" w:lineRule="atLeast"/>
        <w:rPr>
          <w:rFonts w:ascii="Cambria" w:hAnsi="Cambria"/>
          <w:color w:val="0070C0"/>
          <w:sz w:val="32"/>
          <w:szCs w:val="32"/>
          <w:u w:val="single"/>
        </w:rPr>
      </w:pPr>
    </w:p>
    <w:p w:rsidR="00FF76B8" w:rsidRPr="00FF76B8" w:rsidRDefault="00FF76B8" w:rsidP="00FF76B8"/>
    <w:p w:rsidR="00CA27FC" w:rsidRDefault="008E7DEF" w:rsidP="00DA5B4D">
      <w:pPr>
        <w:pStyle w:val="Cmsor1"/>
        <w:spacing w:line="161" w:lineRule="atLeast"/>
        <w:rPr>
          <w:rFonts w:ascii="Cambria" w:hAnsi="Cambria"/>
          <w:color w:val="0070C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-608965</wp:posOffset>
            </wp:positionV>
            <wp:extent cx="1127760" cy="1000760"/>
            <wp:effectExtent l="0" t="0" r="0" b="0"/>
            <wp:wrapTight wrapText="bothSides">
              <wp:wrapPolygon edited="0">
                <wp:start x="0" y="0"/>
                <wp:lineTo x="0" y="21381"/>
                <wp:lineTo x="21162" y="21381"/>
                <wp:lineTo x="21162" y="0"/>
                <wp:lineTo x="0" y="0"/>
              </wp:wrapPolygon>
            </wp:wrapTight>
            <wp:docPr id="1" name="Kép 1" descr="KÃ©ptalÃ¡lat a kÃ¶vetkezÅre: âszÃ¡mitÃ³gÃ©p hÃ¡trÃ¡ny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Ã©ptalÃ¡lat a kÃ¶vetkezÅre: âszÃ¡mitÃ³gÃ©p hÃ¡trÃ¡nyaâ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B4D" w:rsidRPr="006F39E0" w:rsidRDefault="00DA5B4D" w:rsidP="00DA5B4D">
      <w:pPr>
        <w:pStyle w:val="Cmsor1"/>
        <w:spacing w:line="161" w:lineRule="atLeast"/>
        <w:rPr>
          <w:rFonts w:ascii="Cambria" w:hAnsi="Cambria" w:cs="Times New Roman"/>
          <w:color w:val="0070C0"/>
        </w:rPr>
      </w:pPr>
      <w:r w:rsidRPr="006F39E0">
        <w:rPr>
          <w:rFonts w:ascii="Cambria" w:hAnsi="Cambria"/>
          <w:color w:val="0070C0"/>
        </w:rPr>
        <w:t>Asztali számítógép előnyei:</w:t>
      </w:r>
    </w:p>
    <w:p w:rsidR="00DA5B4D" w:rsidRDefault="00DA5B4D" w:rsidP="00DA5B4D">
      <w:pPr>
        <w:spacing w:line="126" w:lineRule="atLeast"/>
        <w:rPr>
          <w:rFonts w:ascii="Calibri" w:hAnsi="Calibri" w:cs="Calibri"/>
          <w:color w:val="000000"/>
        </w:rPr>
      </w:pPr>
      <w:r>
        <w:rPr>
          <w:rFonts w:ascii="Cambria" w:hAnsi="Cambria" w:cs="Calibri"/>
          <w:color w:val="000000"/>
        </w:rPr>
        <w:t> </w:t>
      </w:r>
    </w:p>
    <w:p w:rsidR="00DA5B4D" w:rsidRPr="007842EF" w:rsidRDefault="00DA5B4D" w:rsidP="00DA5B4D">
      <w:pPr>
        <w:pStyle w:val="Listaszerbekezds"/>
        <w:spacing w:after="0" w:line="126" w:lineRule="atLeast"/>
        <w:ind w:hanging="360"/>
        <w:rPr>
          <w:rFonts w:ascii="Calibri" w:hAnsi="Calibri" w:cs="Calibri"/>
          <w:color w:val="000000"/>
          <w:sz w:val="20"/>
        </w:rPr>
      </w:pPr>
      <w:r>
        <w:rPr>
          <w:rFonts w:ascii="Symbol" w:hAnsi="Symbol" w:cs="Calibri"/>
          <w:color w:val="000000"/>
        </w:rPr>
        <w:t></w:t>
      </w:r>
      <w:r>
        <w:rPr>
          <w:color w:val="000000"/>
          <w:sz w:val="14"/>
          <w:szCs w:val="14"/>
        </w:rPr>
        <w:t>         </w:t>
      </w:r>
      <w:r w:rsidRPr="007842EF">
        <w:rPr>
          <w:rFonts w:ascii="Cambria" w:hAnsi="Cambria" w:cs="Calibri"/>
          <w:color w:val="000000"/>
          <w:sz w:val="20"/>
        </w:rPr>
        <w:t>Az asztali számítógép, a teljesítményéhez képest, arányaiban mindig olcsóbb</w:t>
      </w:r>
    </w:p>
    <w:p w:rsidR="00DA5B4D" w:rsidRPr="007842EF" w:rsidRDefault="00DA5B4D" w:rsidP="00DA5B4D">
      <w:pPr>
        <w:pStyle w:val="Listaszerbekezds"/>
        <w:spacing w:after="0" w:line="126" w:lineRule="atLeast"/>
        <w:ind w:hanging="360"/>
        <w:rPr>
          <w:rFonts w:ascii="Calibri" w:hAnsi="Calibri" w:cs="Calibri"/>
          <w:color w:val="000000"/>
          <w:sz w:val="20"/>
        </w:rPr>
      </w:pPr>
      <w:r w:rsidRPr="007842EF">
        <w:rPr>
          <w:rFonts w:ascii="Symbol" w:hAnsi="Symbol" w:cs="Calibri"/>
          <w:color w:val="000000"/>
          <w:sz w:val="20"/>
        </w:rPr>
        <w:t></w:t>
      </w:r>
      <w:r w:rsidRPr="007842EF">
        <w:rPr>
          <w:color w:val="000000"/>
          <w:sz w:val="12"/>
          <w:szCs w:val="14"/>
        </w:rPr>
        <w:t>         </w:t>
      </w:r>
      <w:r w:rsidRPr="007842EF">
        <w:rPr>
          <w:rFonts w:ascii="Cambria" w:hAnsi="Cambria" w:cs="Calibri"/>
          <w:color w:val="000000"/>
          <w:sz w:val="20"/>
        </w:rPr>
        <w:t>Az asztal gépeknek minden részegységét tudjuk cserélni, mely segít a gépünk folyamatos fejlesztésén</w:t>
      </w:r>
    </w:p>
    <w:p w:rsidR="00DA5B4D" w:rsidRPr="007842EF" w:rsidRDefault="00DA5B4D" w:rsidP="00DA5B4D">
      <w:pPr>
        <w:pStyle w:val="Listaszerbekezds"/>
        <w:spacing w:after="0" w:line="126" w:lineRule="atLeast"/>
        <w:ind w:hanging="360"/>
        <w:rPr>
          <w:rFonts w:ascii="Calibri" w:hAnsi="Calibri" w:cs="Calibri"/>
          <w:color w:val="000000"/>
          <w:sz w:val="20"/>
        </w:rPr>
      </w:pPr>
      <w:r w:rsidRPr="007842EF">
        <w:rPr>
          <w:rFonts w:ascii="Symbol" w:hAnsi="Symbol" w:cs="Calibri"/>
          <w:color w:val="000000"/>
          <w:sz w:val="20"/>
        </w:rPr>
        <w:t></w:t>
      </w:r>
      <w:r w:rsidRPr="007842EF">
        <w:rPr>
          <w:color w:val="000000"/>
          <w:sz w:val="12"/>
          <w:szCs w:val="14"/>
        </w:rPr>
        <w:t>         </w:t>
      </w:r>
      <w:r w:rsidRPr="007842EF">
        <w:rPr>
          <w:rFonts w:ascii="Cambria" w:hAnsi="Cambria" w:cs="Calibri"/>
          <w:color w:val="000000"/>
          <w:sz w:val="20"/>
        </w:rPr>
        <w:t>Adataink biztonsága, ez nagyon fontos különbség egy notebook és egy asztali számítógép között. A laptopokkal ellentétben az asztali számítógépen nem hordozgatjuk, így a benne lévő merevlemez sem kap akkora külső behatást. Ezért a rajta lévő adataink sokkal nagyobb biztonságba vannak.</w:t>
      </w:r>
    </w:p>
    <w:p w:rsidR="00DA5B4D" w:rsidRPr="007842EF" w:rsidRDefault="00DA5B4D" w:rsidP="00DA5B4D">
      <w:pPr>
        <w:pStyle w:val="Listaszerbekezds"/>
        <w:spacing w:after="0" w:line="126" w:lineRule="atLeast"/>
        <w:ind w:hanging="360"/>
        <w:rPr>
          <w:rFonts w:ascii="Calibri" w:hAnsi="Calibri" w:cs="Calibri"/>
          <w:color w:val="000000"/>
          <w:sz w:val="20"/>
        </w:rPr>
      </w:pPr>
      <w:r w:rsidRPr="007842EF">
        <w:rPr>
          <w:rFonts w:ascii="Symbol" w:hAnsi="Symbol" w:cs="Calibri"/>
          <w:color w:val="000000"/>
          <w:sz w:val="20"/>
        </w:rPr>
        <w:t></w:t>
      </w:r>
      <w:r w:rsidRPr="007842EF">
        <w:rPr>
          <w:color w:val="000000"/>
          <w:sz w:val="12"/>
          <w:szCs w:val="14"/>
        </w:rPr>
        <w:t>         </w:t>
      </w:r>
      <w:r w:rsidRPr="007842EF">
        <w:rPr>
          <w:rFonts w:ascii="Cambria" w:hAnsi="Cambria" w:cs="Calibri"/>
          <w:color w:val="000000"/>
          <w:sz w:val="20"/>
        </w:rPr>
        <w:t>Kijelző, a monitor is nagy előnyt jelent. Mivel a nagyobb monitorok kevésbé terhelik a szemünket.</w:t>
      </w:r>
    </w:p>
    <w:p w:rsidR="00DA5B4D" w:rsidRDefault="00DA5B4D" w:rsidP="00DA5B4D">
      <w:pPr>
        <w:pStyle w:val="Listaszerbekezds"/>
        <w:spacing w:line="126" w:lineRule="atLeast"/>
        <w:ind w:hanging="360"/>
        <w:rPr>
          <w:rFonts w:ascii="Cambria" w:hAnsi="Cambria" w:cs="Calibri"/>
          <w:color w:val="000000"/>
          <w:sz w:val="20"/>
        </w:rPr>
      </w:pPr>
      <w:r w:rsidRPr="007842EF">
        <w:rPr>
          <w:rFonts w:ascii="Symbol" w:hAnsi="Symbol" w:cs="Calibri"/>
          <w:color w:val="000000"/>
          <w:sz w:val="20"/>
        </w:rPr>
        <w:t></w:t>
      </w:r>
      <w:r w:rsidRPr="007842EF">
        <w:rPr>
          <w:color w:val="000000"/>
          <w:sz w:val="12"/>
          <w:szCs w:val="14"/>
        </w:rPr>
        <w:t>         </w:t>
      </w:r>
      <w:r w:rsidRPr="007842EF">
        <w:rPr>
          <w:rFonts w:ascii="Cambria" w:hAnsi="Cambria" w:cs="Calibri"/>
          <w:color w:val="000000"/>
          <w:sz w:val="20"/>
        </w:rPr>
        <w:t>Billentyűzet cserélhetősége</w:t>
      </w:r>
    </w:p>
    <w:p w:rsidR="00CA27FC" w:rsidRDefault="00CA27FC" w:rsidP="00DA5B4D">
      <w:pPr>
        <w:pStyle w:val="Listaszerbekezds"/>
        <w:spacing w:line="126" w:lineRule="atLeast"/>
        <w:ind w:hanging="360"/>
        <w:rPr>
          <w:rFonts w:ascii="Cambria" w:hAnsi="Cambria" w:cs="Calibri"/>
          <w:color w:val="000000"/>
          <w:sz w:val="20"/>
        </w:rPr>
      </w:pPr>
    </w:p>
    <w:p w:rsidR="00CA27FC" w:rsidRDefault="00CA27FC" w:rsidP="00DA5B4D">
      <w:pPr>
        <w:pStyle w:val="Listaszerbekezds"/>
        <w:spacing w:line="126" w:lineRule="atLeast"/>
        <w:ind w:hanging="360"/>
        <w:rPr>
          <w:rFonts w:ascii="Cambria" w:hAnsi="Cambria" w:cs="Calibri"/>
          <w:color w:val="000000"/>
          <w:sz w:val="20"/>
        </w:rPr>
      </w:pPr>
    </w:p>
    <w:p w:rsidR="00CA27FC" w:rsidRDefault="00CA27FC" w:rsidP="00CA27FC">
      <w:pPr>
        <w:pStyle w:val="Cmsor1"/>
        <w:spacing w:line="161" w:lineRule="atLeast"/>
        <w:rPr>
          <w:rFonts w:ascii="Cambria" w:hAnsi="Cambria"/>
          <w:color w:val="0070C0"/>
        </w:rPr>
      </w:pPr>
      <w:r w:rsidRPr="006F39E0">
        <w:rPr>
          <w:rFonts w:ascii="Cambria" w:hAnsi="Cambria"/>
          <w:color w:val="0070C0"/>
        </w:rPr>
        <w:t xml:space="preserve">Asztali számítógép </w:t>
      </w:r>
      <w:r>
        <w:rPr>
          <w:rFonts w:ascii="Cambria" w:hAnsi="Cambria"/>
          <w:color w:val="0070C0"/>
        </w:rPr>
        <w:t>hátrányai</w:t>
      </w:r>
      <w:r w:rsidRPr="006F39E0">
        <w:rPr>
          <w:rFonts w:ascii="Cambria" w:hAnsi="Cambria"/>
          <w:color w:val="0070C0"/>
        </w:rPr>
        <w:t>:</w:t>
      </w:r>
    </w:p>
    <w:p w:rsidR="00CA27FC" w:rsidRPr="00CA27FC" w:rsidRDefault="00CA27FC" w:rsidP="00CA27FC"/>
    <w:p w:rsidR="00CA27FC" w:rsidRPr="00CA27FC" w:rsidRDefault="00CA27FC" w:rsidP="00CA27FC">
      <w:pPr>
        <w:pStyle w:val="Listaszerbekezds"/>
        <w:numPr>
          <w:ilvl w:val="0"/>
          <w:numId w:val="7"/>
        </w:numPr>
        <w:rPr>
          <w:rFonts w:asciiTheme="majorHAnsi" w:hAnsiTheme="majorHAnsi"/>
          <w:sz w:val="20"/>
        </w:rPr>
      </w:pPr>
      <w:r w:rsidRPr="00CA27FC">
        <w:rPr>
          <w:rFonts w:asciiTheme="majorHAnsi" w:hAnsiTheme="majorHAnsi"/>
          <w:sz w:val="20"/>
        </w:rPr>
        <w:t xml:space="preserve">nagyobb méret </w:t>
      </w:r>
    </w:p>
    <w:p w:rsidR="00CA27FC" w:rsidRPr="00CA27FC" w:rsidRDefault="00CA27FC" w:rsidP="00CA27FC">
      <w:pPr>
        <w:pStyle w:val="Listaszerbekezds"/>
        <w:numPr>
          <w:ilvl w:val="0"/>
          <w:numId w:val="7"/>
        </w:numPr>
        <w:rPr>
          <w:rFonts w:asciiTheme="majorHAnsi" w:hAnsiTheme="majorHAnsi"/>
          <w:sz w:val="20"/>
        </w:rPr>
      </w:pPr>
      <w:r w:rsidRPr="00CA27FC">
        <w:rPr>
          <w:rFonts w:asciiTheme="majorHAnsi" w:hAnsiTheme="majorHAnsi"/>
          <w:sz w:val="20"/>
        </w:rPr>
        <w:t>nem hordozható mert folyamatos áramellátást igényel</w:t>
      </w:r>
    </w:p>
    <w:p w:rsidR="00CA27FC" w:rsidRDefault="00CA27FC" w:rsidP="00CA27FC">
      <w:pPr>
        <w:spacing w:line="126" w:lineRule="atLeast"/>
        <w:rPr>
          <w:rFonts w:ascii="Calibri" w:hAnsi="Calibri" w:cs="Calibri"/>
          <w:color w:val="000000"/>
        </w:rPr>
      </w:pPr>
      <w:r>
        <w:rPr>
          <w:rFonts w:ascii="Cambria" w:hAnsi="Cambria" w:cs="Calibri"/>
          <w:color w:val="000000"/>
        </w:rPr>
        <w:t> </w:t>
      </w:r>
    </w:p>
    <w:p w:rsidR="00CA27FC" w:rsidRPr="007842EF" w:rsidRDefault="00CA27FC" w:rsidP="00DA5B4D">
      <w:pPr>
        <w:pStyle w:val="Listaszerbekezds"/>
        <w:spacing w:line="126" w:lineRule="atLeast"/>
        <w:ind w:hanging="360"/>
        <w:rPr>
          <w:rFonts w:ascii="Calibri" w:hAnsi="Calibri" w:cs="Calibri"/>
          <w:color w:val="000000"/>
          <w:sz w:val="20"/>
        </w:rPr>
      </w:pPr>
    </w:p>
    <w:p w:rsidR="00DA5B4D" w:rsidRPr="007842EF" w:rsidRDefault="00DA5B4D" w:rsidP="001D2790">
      <w:pPr>
        <w:pStyle w:val="Listaszerbekezds"/>
        <w:shd w:val="clear" w:color="auto" w:fill="FFFFFF"/>
        <w:spacing w:after="60"/>
        <w:ind w:hanging="360"/>
        <w:rPr>
          <w:rFonts w:ascii="Calibri" w:hAnsi="Calibri" w:cs="Calibri"/>
          <w:color w:val="000000"/>
          <w:sz w:val="20"/>
        </w:rPr>
      </w:pPr>
    </w:p>
    <w:p w:rsidR="007F1EFA" w:rsidRPr="00B90732" w:rsidRDefault="007F1EFA" w:rsidP="001D2790">
      <w:pPr>
        <w:ind w:left="720"/>
      </w:pPr>
    </w:p>
    <w:p w:rsidR="00B90732" w:rsidRDefault="00B90732"/>
    <w:p w:rsidR="009675A3" w:rsidRDefault="009675A3"/>
    <w:p w:rsidR="009675A3" w:rsidRDefault="009675A3"/>
    <w:p w:rsidR="009675A3" w:rsidRDefault="009675A3"/>
    <w:p w:rsidR="009675A3" w:rsidRDefault="009675A3"/>
    <w:p w:rsidR="009675A3" w:rsidRDefault="009675A3"/>
    <w:p w:rsidR="009675A3" w:rsidRDefault="009675A3"/>
    <w:p w:rsidR="009675A3" w:rsidRDefault="009675A3"/>
    <w:p w:rsidR="009675A3" w:rsidRDefault="009675A3"/>
    <w:p w:rsidR="009675A3" w:rsidRDefault="009675A3"/>
    <w:p w:rsidR="009675A3" w:rsidRDefault="009675A3" w:rsidP="009675A3">
      <w:pPr>
        <w:jc w:val="right"/>
      </w:pPr>
    </w:p>
    <w:sectPr w:rsidR="009675A3" w:rsidSect="00572F7F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7E1" w:rsidRDefault="00DE57E1" w:rsidP="00D159FE">
      <w:pPr>
        <w:spacing w:after="0" w:line="240" w:lineRule="auto"/>
      </w:pPr>
      <w:r>
        <w:separator/>
      </w:r>
    </w:p>
  </w:endnote>
  <w:endnote w:type="continuationSeparator" w:id="0">
    <w:p w:rsidR="00DE57E1" w:rsidRDefault="00DE57E1" w:rsidP="00D15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744563"/>
      <w:docPartObj>
        <w:docPartGallery w:val="Page Numbers (Bottom of Page)"/>
        <w:docPartUnique/>
      </w:docPartObj>
    </w:sdtPr>
    <w:sdtEndPr>
      <w:rPr>
        <w:rFonts w:ascii="Viner Hand ITC" w:hAnsi="Viner Hand ITC"/>
      </w:rPr>
    </w:sdtEndPr>
    <w:sdtContent>
      <w:p w:rsidR="009675A3" w:rsidRPr="009675A3" w:rsidRDefault="00DE57E1" w:rsidP="009675A3">
        <w:pPr>
          <w:pStyle w:val="llb"/>
          <w:jc w:val="right"/>
          <w:rPr>
            <w:rFonts w:ascii="Viner Hand ITC" w:hAnsi="Viner Hand ITC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DEF">
          <w:rPr>
            <w:noProof/>
          </w:rPr>
          <w:t>1</w:t>
        </w:r>
        <w:r>
          <w:rPr>
            <w:noProof/>
          </w:rPr>
          <w:fldChar w:fldCharType="end"/>
        </w:r>
        <w:r w:rsidR="009675A3">
          <w:t xml:space="preserve">                                                            </w:t>
        </w:r>
        <w:r w:rsidR="009675A3" w:rsidRPr="009675A3">
          <w:rPr>
            <w:rFonts w:ascii="Viner Hand ITC" w:hAnsi="Viner Hand ITC"/>
          </w:rPr>
          <w:t xml:space="preserve">  </w:t>
        </w:r>
        <w:r w:rsidR="009675A3">
          <w:rPr>
            <w:rFonts w:ascii="Viner Hand ITC" w:hAnsi="Viner Hand ITC"/>
          </w:rPr>
          <w:t>by:</w:t>
        </w:r>
        <w:r w:rsidR="009675A3" w:rsidRPr="009675A3">
          <w:rPr>
            <w:rFonts w:ascii="Viner Hand ITC" w:hAnsi="Viner Hand ITC" w:cs="Arial"/>
            <w:b/>
            <w:bCs/>
            <w:color w:val="222222"/>
            <w:sz w:val="20"/>
            <w:szCs w:val="11"/>
            <w:shd w:val="clear" w:color="auto" w:fill="FFFFFF"/>
          </w:rPr>
          <w:t>Fodor Ádám</w:t>
        </w:r>
      </w:p>
    </w:sdtContent>
  </w:sdt>
  <w:p w:rsidR="009675A3" w:rsidRDefault="009675A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7E1" w:rsidRDefault="00DE57E1" w:rsidP="00D159FE">
      <w:pPr>
        <w:spacing w:after="0" w:line="240" w:lineRule="auto"/>
      </w:pPr>
      <w:r>
        <w:separator/>
      </w:r>
    </w:p>
  </w:footnote>
  <w:footnote w:type="continuationSeparator" w:id="0">
    <w:p w:rsidR="00DE57E1" w:rsidRDefault="00DE57E1" w:rsidP="00D15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830DB"/>
    <w:multiLevelType w:val="hybridMultilevel"/>
    <w:tmpl w:val="F3CC7B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B364C"/>
    <w:multiLevelType w:val="hybridMultilevel"/>
    <w:tmpl w:val="F5F42462"/>
    <w:lvl w:ilvl="0" w:tplc="3EA24C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8A39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D4E7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B876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D07E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E0DB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C407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C04B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20C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36A66"/>
    <w:multiLevelType w:val="multilevel"/>
    <w:tmpl w:val="43E6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1E0C0B"/>
    <w:multiLevelType w:val="multilevel"/>
    <w:tmpl w:val="4A8A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686408"/>
    <w:multiLevelType w:val="hybridMultilevel"/>
    <w:tmpl w:val="B26EDA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94066"/>
    <w:multiLevelType w:val="multilevel"/>
    <w:tmpl w:val="B76C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90447A"/>
    <w:multiLevelType w:val="hybridMultilevel"/>
    <w:tmpl w:val="F81CD6A8"/>
    <w:lvl w:ilvl="0" w:tplc="61D0048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0732"/>
    <w:rsid w:val="00087A82"/>
    <w:rsid w:val="000D312E"/>
    <w:rsid w:val="001862C0"/>
    <w:rsid w:val="001D2790"/>
    <w:rsid w:val="00243ED9"/>
    <w:rsid w:val="00457F1D"/>
    <w:rsid w:val="004F0DB0"/>
    <w:rsid w:val="0056136D"/>
    <w:rsid w:val="00572F7F"/>
    <w:rsid w:val="005810CB"/>
    <w:rsid w:val="006F39E0"/>
    <w:rsid w:val="007842EF"/>
    <w:rsid w:val="007F1EFA"/>
    <w:rsid w:val="008E7DEF"/>
    <w:rsid w:val="009675A3"/>
    <w:rsid w:val="009E4090"/>
    <w:rsid w:val="00B90732"/>
    <w:rsid w:val="00C64C0B"/>
    <w:rsid w:val="00CA27FC"/>
    <w:rsid w:val="00D159FE"/>
    <w:rsid w:val="00DA5B4D"/>
    <w:rsid w:val="00DE150B"/>
    <w:rsid w:val="00DE57E1"/>
    <w:rsid w:val="00F86A4D"/>
    <w:rsid w:val="00F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5BDCA"/>
  <w15:docId w15:val="{67A22A0A-D78B-4008-9737-7A0F6298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72F7F"/>
  </w:style>
  <w:style w:type="paragraph" w:styleId="Cmsor1">
    <w:name w:val="heading 1"/>
    <w:basedOn w:val="Norml"/>
    <w:next w:val="Norml"/>
    <w:link w:val="Cmsor1Char"/>
    <w:uiPriority w:val="9"/>
    <w:qFormat/>
    <w:rsid w:val="001D27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4F0D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90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9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0732"/>
    <w:rPr>
      <w:rFonts w:ascii="Tahoma" w:hAnsi="Tahoma" w:cs="Tahoma"/>
      <w:sz w:val="16"/>
      <w:szCs w:val="16"/>
    </w:rPr>
  </w:style>
  <w:style w:type="character" w:styleId="Kiemels">
    <w:name w:val="Emphasis"/>
    <w:basedOn w:val="Bekezdsalapbettpusa"/>
    <w:uiPriority w:val="20"/>
    <w:qFormat/>
    <w:rsid w:val="00D159FE"/>
    <w:rPr>
      <w:i/>
      <w:iCs/>
    </w:rPr>
  </w:style>
  <w:style w:type="character" w:styleId="Kiemels2">
    <w:name w:val="Strong"/>
    <w:basedOn w:val="Bekezdsalapbettpusa"/>
    <w:uiPriority w:val="22"/>
    <w:qFormat/>
    <w:rsid w:val="00D159FE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D159FE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159F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15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159FE"/>
  </w:style>
  <w:style w:type="paragraph" w:styleId="llb">
    <w:name w:val="footer"/>
    <w:basedOn w:val="Norml"/>
    <w:link w:val="llbChar"/>
    <w:uiPriority w:val="99"/>
    <w:unhideWhenUsed/>
    <w:rsid w:val="00D15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159FE"/>
  </w:style>
  <w:style w:type="character" w:customStyle="1" w:styleId="Cmsor3Char">
    <w:name w:val="Címsor 3 Char"/>
    <w:basedOn w:val="Bekezdsalapbettpusa"/>
    <w:link w:val="Cmsor3"/>
    <w:uiPriority w:val="9"/>
    <w:rsid w:val="004F0DB0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1D27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6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75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8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67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260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15352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91388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0323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6265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0623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3966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1971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69535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261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4345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5641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5355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026038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5840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13096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8410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14590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0512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8944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5168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701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5060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7430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6172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630862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5544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77351">
          <w:marLeft w:val="0"/>
          <w:marRight w:val="0"/>
          <w:marTop w:val="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5554">
              <w:marLeft w:val="0"/>
              <w:marRight w:val="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3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7B38B-AE40-4235-8A49-782F253DB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233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Martonosiné Matkó Erika</dc:creator>
  <cp:lastModifiedBy>diak</cp:lastModifiedBy>
  <cp:revision>6</cp:revision>
  <dcterms:created xsi:type="dcterms:W3CDTF">2018-11-15T14:12:00Z</dcterms:created>
  <dcterms:modified xsi:type="dcterms:W3CDTF">2018-11-22T13:54:00Z</dcterms:modified>
</cp:coreProperties>
</file>