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3" w:rsidRPr="00473DCD" w:rsidRDefault="00D83A31" w:rsidP="00473DCD">
      <w:pPr>
        <w:jc w:val="center"/>
        <w:rPr>
          <w:b/>
        </w:rPr>
      </w:pPr>
      <w:r w:rsidRPr="00473DCD">
        <w:rPr>
          <w:b/>
        </w:rPr>
        <w:t>Javítóvizsga magyar nyelv 11. osztályos anyagából</w:t>
      </w:r>
      <w:bookmarkStart w:id="0" w:name="_GoBack"/>
      <w:bookmarkEnd w:id="0"/>
    </w:p>
    <w:p w:rsidR="00D83A31" w:rsidRPr="00473DCD" w:rsidRDefault="00D83A31" w:rsidP="00473DCD">
      <w:pPr>
        <w:jc w:val="center"/>
        <w:rPr>
          <w:b/>
        </w:rPr>
      </w:pPr>
      <w:r w:rsidRPr="00473DCD">
        <w:rPr>
          <w:b/>
        </w:rPr>
        <w:t>2017. augusztus</w:t>
      </w:r>
    </w:p>
    <w:p w:rsidR="00D83A31" w:rsidRDefault="00D83A31"/>
    <w:p w:rsidR="00D83A31" w:rsidRDefault="00D83A31" w:rsidP="00D83A31">
      <w:pPr>
        <w:pStyle w:val="Listaszerbekezds"/>
        <w:numPr>
          <w:ilvl w:val="0"/>
          <w:numId w:val="1"/>
        </w:numPr>
      </w:pPr>
      <w:r>
        <w:t xml:space="preserve">Retorika – Mi a retorika? </w:t>
      </w:r>
      <w:proofErr w:type="spellStart"/>
      <w:r>
        <w:t>Retorika</w:t>
      </w:r>
      <w:proofErr w:type="spellEnd"/>
      <w:r>
        <w:t xml:space="preserve"> és kommunikáció viszonya; </w:t>
      </w:r>
      <w:proofErr w:type="gramStart"/>
      <w:r>
        <w:t>A</w:t>
      </w:r>
      <w:proofErr w:type="gramEnd"/>
      <w:r>
        <w:t xml:space="preserve"> nyilvános megszólalás szövegtípusai</w:t>
      </w:r>
    </w:p>
    <w:p w:rsidR="00D83A31" w:rsidRDefault="00D83A31" w:rsidP="00D83A31">
      <w:pPr>
        <w:pStyle w:val="Listaszerbekezds"/>
        <w:numPr>
          <w:ilvl w:val="0"/>
          <w:numId w:val="1"/>
        </w:numPr>
      </w:pPr>
      <w:r>
        <w:t xml:space="preserve">A szónok tulajdonságai és feladatai; </w:t>
      </w:r>
      <w:proofErr w:type="gramStart"/>
      <w:r>
        <w:t>A</w:t>
      </w:r>
      <w:proofErr w:type="gramEnd"/>
      <w:r>
        <w:t xml:space="preserve"> szövegszerkesztés menete; A beszéd felépítése</w:t>
      </w:r>
    </w:p>
    <w:p w:rsidR="00D83A31" w:rsidRDefault="00D83A31" w:rsidP="00D83A31">
      <w:pPr>
        <w:pStyle w:val="Listaszerbekezds"/>
        <w:numPr>
          <w:ilvl w:val="0"/>
          <w:numId w:val="1"/>
        </w:numPr>
      </w:pPr>
      <w:r>
        <w:t xml:space="preserve">A meggyőzés forrásai; Az érvelés: az érvek fajtái, az érvek felépítése; </w:t>
      </w:r>
      <w:proofErr w:type="gramStart"/>
      <w:r>
        <w:t>A</w:t>
      </w:r>
      <w:proofErr w:type="gramEnd"/>
      <w:r>
        <w:t xml:space="preserve"> cáfolat</w:t>
      </w:r>
    </w:p>
    <w:p w:rsidR="00D83A31" w:rsidRDefault="00D83A31" w:rsidP="00D83A31">
      <w:pPr>
        <w:pStyle w:val="Listaszerbekezds"/>
        <w:numPr>
          <w:ilvl w:val="0"/>
          <w:numId w:val="1"/>
        </w:numPr>
      </w:pPr>
      <w:r>
        <w:t xml:space="preserve">A beszéd megszólaltatása: a beszéd zenei eszközei; </w:t>
      </w:r>
      <w:proofErr w:type="gramStart"/>
      <w:r>
        <w:t>A</w:t>
      </w:r>
      <w:proofErr w:type="gramEnd"/>
      <w:r>
        <w:t xml:space="preserve"> beszédet kísérő egyéb nem nyelvi jelek</w:t>
      </w:r>
    </w:p>
    <w:p w:rsidR="00D83A31" w:rsidRDefault="00D83A31" w:rsidP="00D83A31">
      <w:pPr>
        <w:pStyle w:val="Listaszerbekezds"/>
        <w:numPr>
          <w:ilvl w:val="0"/>
          <w:numId w:val="1"/>
        </w:numPr>
      </w:pPr>
      <w:r>
        <w:t>Anyanyelvünk változatai: a csoportn</w:t>
      </w:r>
      <w:r w:rsidR="00CB23BA">
        <w:t>yelvek, az ifjúsági nyelv, az argó és a szleng</w:t>
      </w:r>
    </w:p>
    <w:p w:rsidR="00CB23BA" w:rsidRDefault="00CB23BA" w:rsidP="00D83A31">
      <w:pPr>
        <w:pStyle w:val="Listaszerbekezds"/>
        <w:numPr>
          <w:ilvl w:val="0"/>
          <w:numId w:val="1"/>
        </w:numPr>
      </w:pPr>
      <w:r>
        <w:t>A nyelvjárások</w:t>
      </w:r>
    </w:p>
    <w:p w:rsidR="00CB23BA" w:rsidRDefault="00CB23BA" w:rsidP="00CB23BA">
      <w:pPr>
        <w:pStyle w:val="Listaszerbekezds"/>
      </w:pPr>
    </w:p>
    <w:p w:rsidR="00CB23BA" w:rsidRDefault="00CB23BA" w:rsidP="00CB23BA">
      <w:pPr>
        <w:pStyle w:val="Listaszerbekezds"/>
      </w:pPr>
    </w:p>
    <w:p w:rsidR="00CB23BA" w:rsidRDefault="00CB23BA" w:rsidP="00CB23BA">
      <w:pPr>
        <w:pStyle w:val="Listaszerbekezds"/>
      </w:pPr>
      <w:r>
        <w:t xml:space="preserve">A felkészüléshez javasolt tankönyv: Antalné Szabó Ágnes – </w:t>
      </w:r>
      <w:proofErr w:type="spellStart"/>
      <w:r>
        <w:t>Raátz</w:t>
      </w:r>
      <w:proofErr w:type="spellEnd"/>
      <w:r>
        <w:t xml:space="preserve"> Judit: Magyar nyelv és kommunikáció 11. osztály</w:t>
      </w:r>
      <w:r w:rsidR="0011451E">
        <w:t>, valamint a hozzá tartozó munkafüzet</w:t>
      </w:r>
    </w:p>
    <w:p w:rsidR="00A126AE" w:rsidRDefault="00A126AE" w:rsidP="00CB23BA">
      <w:pPr>
        <w:pStyle w:val="Listaszerbekezds"/>
      </w:pPr>
    </w:p>
    <w:p w:rsidR="00A126AE" w:rsidRDefault="00A126AE" w:rsidP="00CB23BA">
      <w:pPr>
        <w:pStyle w:val="Listaszerbekezds"/>
      </w:pPr>
      <w:r>
        <w:t>Elvárás: A témakörökhöz tarozó nyelvi jelenségek</w:t>
      </w:r>
      <w:r w:rsidR="00220181">
        <w:t xml:space="preserve"> ismerete, felismerése, szükség szerinti alkalmazása</w:t>
      </w:r>
    </w:p>
    <w:sectPr w:rsidR="00A1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00B"/>
    <w:multiLevelType w:val="hybridMultilevel"/>
    <w:tmpl w:val="E9E8F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1"/>
    <w:rsid w:val="0011451E"/>
    <w:rsid w:val="00220181"/>
    <w:rsid w:val="00473DCD"/>
    <w:rsid w:val="00590493"/>
    <w:rsid w:val="00A126AE"/>
    <w:rsid w:val="00CB23BA"/>
    <w:rsid w:val="00D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2017-06-15T15:21:00Z</dcterms:created>
  <dcterms:modified xsi:type="dcterms:W3CDTF">2017-06-15T15:43:00Z</dcterms:modified>
</cp:coreProperties>
</file>