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3" w:rsidRDefault="003E5053" w:rsidP="003E5053">
      <w:pPr>
        <w:jc w:val="center"/>
        <w:rPr>
          <w:b/>
          <w:sz w:val="24"/>
          <w:szCs w:val="24"/>
        </w:rPr>
      </w:pPr>
      <w:r w:rsidRPr="0030395F">
        <w:rPr>
          <w:b/>
          <w:sz w:val="24"/>
          <w:szCs w:val="24"/>
        </w:rPr>
        <w:t>A javítóvizsga témakörei irodalomból</w:t>
      </w:r>
    </w:p>
    <w:p w:rsidR="003E5053" w:rsidRDefault="003E5053" w:rsidP="003E5053">
      <w:pPr>
        <w:jc w:val="center"/>
        <w:rPr>
          <w:b/>
          <w:sz w:val="24"/>
          <w:szCs w:val="24"/>
        </w:rPr>
      </w:pPr>
      <w:r w:rsidRPr="0030395F">
        <w:rPr>
          <w:b/>
          <w:sz w:val="24"/>
          <w:szCs w:val="24"/>
        </w:rPr>
        <w:t>10. osztály</w:t>
      </w:r>
    </w:p>
    <w:p w:rsidR="003E5053" w:rsidRPr="0030395F" w:rsidRDefault="003E5053" w:rsidP="003E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Pr="0030395F">
        <w:rPr>
          <w:b/>
          <w:sz w:val="24"/>
          <w:szCs w:val="24"/>
        </w:rPr>
        <w:t>. augusztus</w:t>
      </w:r>
    </w:p>
    <w:p w:rsidR="003E5053" w:rsidRDefault="003E5053" w:rsidP="003E5053">
      <w:pPr>
        <w:pStyle w:val="Listaszerbekezds"/>
        <w:numPr>
          <w:ilvl w:val="0"/>
          <w:numId w:val="1"/>
        </w:numPr>
      </w:pPr>
      <w:r>
        <w:t>A középkor irodalmából: Halotti beszéd és könyörgés; Ómagyar Mária-siralom</w:t>
      </w:r>
    </w:p>
    <w:p w:rsidR="003E5053" w:rsidRDefault="003E5053" w:rsidP="003E5053">
      <w:pPr>
        <w:pStyle w:val="Listaszerbekezds"/>
        <w:numPr>
          <w:ilvl w:val="0"/>
          <w:numId w:val="1"/>
        </w:numPr>
      </w:pPr>
      <w:r>
        <w:t xml:space="preserve">A reneszánsz kor irodalmából:- - Janus Pannonius életpályája és művei: Búcsú Váradtól, Egy dunántúli mandulafáról, Pannónia dicsérete;  Balassi Bálint életpályája és művei: Egy katonaének, </w:t>
      </w:r>
      <w:proofErr w:type="gramStart"/>
      <w:r w:rsidR="003031B5">
        <w:t>Hogy</w:t>
      </w:r>
      <w:proofErr w:type="gramEnd"/>
      <w:r w:rsidR="003031B5">
        <w:t xml:space="preserve"> Júliára </w:t>
      </w:r>
      <w:proofErr w:type="spellStart"/>
      <w:r w:rsidR="003031B5">
        <w:t>talála</w:t>
      </w:r>
      <w:proofErr w:type="spellEnd"/>
      <w:r w:rsidR="003031B5">
        <w:t>, Adj már csendességet…</w:t>
      </w:r>
    </w:p>
    <w:p w:rsidR="003E5053" w:rsidRDefault="003E5053" w:rsidP="003E5053">
      <w:pPr>
        <w:pStyle w:val="Listaszerbekezds"/>
        <w:numPr>
          <w:ilvl w:val="0"/>
          <w:numId w:val="1"/>
        </w:numPr>
      </w:pPr>
      <w:r>
        <w:t xml:space="preserve">A barokk irodalom – Zrínyi Miklós: A szigeti veszedelem; a barokk </w:t>
      </w:r>
      <w:proofErr w:type="gramStart"/>
      <w:r>
        <w:t>eposz ;</w:t>
      </w:r>
      <w:proofErr w:type="gramEnd"/>
      <w:r>
        <w:t xml:space="preserve"> a barokk eszménykép; az eposz célzata</w:t>
      </w:r>
    </w:p>
    <w:p w:rsidR="003E5053" w:rsidRDefault="003E5053" w:rsidP="003E5053">
      <w:pPr>
        <w:pStyle w:val="Listaszerbekezds"/>
        <w:numPr>
          <w:ilvl w:val="0"/>
          <w:numId w:val="1"/>
        </w:numPr>
      </w:pPr>
      <w:r>
        <w:t>A felvilágosodás irodalma</w:t>
      </w:r>
    </w:p>
    <w:p w:rsidR="003E5053" w:rsidRDefault="003E5053" w:rsidP="003E5053">
      <w:pPr>
        <w:pStyle w:val="Listaszerbekezds"/>
      </w:pPr>
      <w:r>
        <w:t>Kazinczy Ferenc nyelvújítási programja – Tövisek és virágok</w:t>
      </w:r>
    </w:p>
    <w:p w:rsidR="003E5053" w:rsidRDefault="003031B5" w:rsidP="003031B5">
      <w:pPr>
        <w:pStyle w:val="Listaszerbekezds"/>
        <w:numPr>
          <w:ilvl w:val="0"/>
          <w:numId w:val="1"/>
        </w:numPr>
      </w:pPr>
      <w:r>
        <w:t>Katona József életpályája és a Bánk bán – a mű létrejöttének körülményei, a mű felépítése, a szereplők viszonyrendszere, Bánk tragikuma</w:t>
      </w:r>
    </w:p>
    <w:p w:rsidR="003031B5" w:rsidRDefault="003031B5" w:rsidP="003031B5">
      <w:pPr>
        <w:pStyle w:val="Listaszerbekezds"/>
      </w:pPr>
    </w:p>
    <w:p w:rsidR="003031B5" w:rsidRDefault="003031B5" w:rsidP="003031B5">
      <w:pPr>
        <w:pStyle w:val="Listaszerbekezds"/>
      </w:pPr>
      <w:bookmarkStart w:id="0" w:name="_GoBack"/>
      <w:bookmarkEnd w:id="0"/>
    </w:p>
    <w:p w:rsidR="003E5053" w:rsidRDefault="003E5053" w:rsidP="003E5053">
      <w:pPr>
        <w:pStyle w:val="Listaszerbekezds"/>
      </w:pPr>
      <w:r>
        <w:t>A felkészüléshez javasolt segédeszközök – Mohácsi Károly: Színes irodalom 9. és 10. osztály és Irodalmi szöveggyűjtemény 9. és 10.</w:t>
      </w:r>
    </w:p>
    <w:p w:rsidR="003E5053" w:rsidRDefault="003E5053" w:rsidP="003E5053">
      <w:pPr>
        <w:pStyle w:val="Listaszerbekezds"/>
      </w:pPr>
    </w:p>
    <w:p w:rsidR="003E5053" w:rsidRDefault="003E5053" w:rsidP="003E5053">
      <w:pPr>
        <w:pStyle w:val="Listaszerbekezds"/>
      </w:pPr>
      <w:r>
        <w:t>Elvárások: az írói, költői életrajzok ismerete, a témakörökben megnevezett irodalmi alkotások szövegeinek ismerete a szöveggyűjtemény szemelvényei alapján, elemző bemutatása, műfajok, stílusirányzatok, stílusjegyek felismerése és ismerete.</w:t>
      </w:r>
    </w:p>
    <w:p w:rsidR="00B410BA" w:rsidRDefault="00B410BA"/>
    <w:sectPr w:rsidR="00B4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F89"/>
    <w:multiLevelType w:val="hybridMultilevel"/>
    <w:tmpl w:val="6010A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3"/>
    <w:rsid w:val="003031B5"/>
    <w:rsid w:val="003E5053"/>
    <w:rsid w:val="00B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0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0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2017-06-15T14:58:00Z</dcterms:created>
  <dcterms:modified xsi:type="dcterms:W3CDTF">2017-06-15T15:14:00Z</dcterms:modified>
</cp:coreProperties>
</file>