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59" w:rsidRPr="004F49B4" w:rsidRDefault="008A3159" w:rsidP="008A3159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6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Arkhimédész törvényének igazolása arkhimédészi hengerpárral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451485"/>
                <wp:effectExtent l="0" t="0" r="21590" b="21590"/>
                <wp:docPr id="91" name="Szövegdoboz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451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159" w:rsidRDefault="008A3159" w:rsidP="008A3159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A3159" w:rsidRDefault="008A3159" w:rsidP="008A3159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Az arkhimédészi hengerpár segítségével mérje meg a vízbe merülő testre ható felhajtóerő nagyságát!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91" o:spid="_x0000_s1026" type="#_x0000_t202" style="width:497.8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" fillcolor="#8db3e2">
                <v:textbox style="mso-fit-shape-to-text:t">
                  <w:txbxContent>
                    <w:p w:rsidR="008A3159" w:rsidRDefault="008A3159" w:rsidP="008A3159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A3159" w:rsidRDefault="008A3159" w:rsidP="008A3159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Az arkhimédészi hengerpár segítségével mérje meg a vízbe merülő testre ható felhajtóerő nagyságát!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3159" w:rsidRPr="004F49B4" w:rsidRDefault="008A3159" w:rsidP="008A3159">
      <w:pPr>
        <w:rPr>
          <w:rFonts w:ascii="Times New Roman" w:hAnsi="Times New Roman" w:cs="Times New Roman"/>
          <w:i/>
          <w:iCs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A3159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Arkhimédészi hengerpár (egy rugós erőmérőre akasztható üres henger, valamint egy abba szorosan illeszkedő, az üres henger aljára akasztható tömör henger); érzékeny rugós erőmérő; főzőpohár.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A3159" w:rsidRDefault="008A3159" w:rsidP="008A3159">
      <w:pPr>
        <w:jc w:val="both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Mérje meg az üres henger és az aljára akasztott tömör henger súlyát a levegőn rugós erőmérővel! Ismételje meg a mérést úgy, hogy a tömör henger teljes egészében vízbe lóg! Ezek után töltsön vizet az üres hengerbe úgy, hogy az csordultig megteljen, s ismételje meg a mérést így is! Írja fel mindhárom esetben a rugós erőmérő által mért értékeket!</w:t>
      </w:r>
    </w:p>
    <w:p w:rsidR="008A3159" w:rsidRDefault="008A3159" w:rsidP="008A3159">
      <w:pPr>
        <w:jc w:val="both"/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 wp14:anchorId="2875BEB8" wp14:editId="482259E2">
            <wp:extent cx="2933700" cy="2200275"/>
            <wp:effectExtent l="0" t="0" r="0" b="0"/>
            <wp:docPr id="18" name="Kép 93" descr="C:\Users\Horányi Gábor\Desktop\ark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3" descr="C:\Users\Horányi Gábor\Desktop\arkh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4FCB1DA7" wp14:editId="3E3D6C0E">
            <wp:extent cx="3657600" cy="3171825"/>
            <wp:effectExtent l="0" t="0" r="0" b="0"/>
            <wp:docPr id="19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4013" r="11427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A3159" w:rsidRPr="004F49B4" w:rsidRDefault="008A3159" w:rsidP="008A3159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7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. Szilárd anyagok, folyadékok és gázok </w:t>
      </w:r>
      <w:proofErr w:type="spellStart"/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hőtágulásának</w:t>
      </w:r>
      <w:proofErr w:type="spellEnd"/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bemutatása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504825"/>
                <wp:effectExtent l="0" t="0" r="21590" b="28575"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50482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159" w:rsidRDefault="008A3159" w:rsidP="008A3159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A3159" w:rsidRDefault="008A3159" w:rsidP="008A3159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 xml:space="preserve">Vizsgálja meg különböző halmazállapotú anyagok </w:t>
                            </w:r>
                            <w:proofErr w:type="spellStart"/>
                            <w:r>
                              <w:rPr>
                                <w:lang w:val="hu-HU"/>
                              </w:rPr>
                              <w:t>hőtágulását</w:t>
                            </w:r>
                            <w:proofErr w:type="spellEnd"/>
                            <w:r>
                              <w:rPr>
                                <w:lang w:val="hu-HU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1" o:spid="_x0000_s1027" type="#_x0000_t202" style="width:497.8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" fillcolor="#8db3e2">
                <v:textbox>
                  <w:txbxContent>
                    <w:p w:rsidR="008A3159" w:rsidRDefault="008A3159" w:rsidP="008A3159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A3159" w:rsidRDefault="008A3159" w:rsidP="008A3159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 xml:space="preserve">Vizsgálja meg különböző halmazállapotú anyagok </w:t>
                      </w:r>
                      <w:proofErr w:type="spellStart"/>
                      <w:r>
                        <w:rPr>
                          <w:lang w:val="hu-HU"/>
                        </w:rPr>
                        <w:t>hőtágulását</w:t>
                      </w:r>
                      <w:proofErr w:type="spellEnd"/>
                      <w:r>
                        <w:rPr>
                          <w:lang w:val="hu-HU"/>
                        </w:rPr>
                        <w:t xml:space="preserve">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3159" w:rsidRPr="004F49B4" w:rsidRDefault="008A3159" w:rsidP="008A3159">
      <w:pPr>
        <w:rPr>
          <w:rFonts w:ascii="Times New Roman" w:hAnsi="Times New Roman" w:cs="Times New Roman"/>
          <w:i/>
          <w:iCs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Bimetall-szalag; iskolai alkoholos bothőmérő; állványba fogott, „üres” gömblombik, 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proofErr w:type="gramStart"/>
      <w:r w:rsidRPr="004F49B4">
        <w:rPr>
          <w:rFonts w:ascii="Times New Roman" w:hAnsi="Times New Roman" w:cs="Times New Roman"/>
          <w:lang w:val="hu-HU"/>
        </w:rPr>
        <w:t>üvegcsővel</w:t>
      </w:r>
      <w:proofErr w:type="gramEnd"/>
      <w:r w:rsidRPr="004F49B4">
        <w:rPr>
          <w:rFonts w:ascii="Times New Roman" w:hAnsi="Times New Roman" w:cs="Times New Roman"/>
          <w:lang w:val="hu-HU"/>
        </w:rPr>
        <w:t xml:space="preserve"> átfúrt gumidugóval lezárva; </w:t>
      </w:r>
      <w:proofErr w:type="spellStart"/>
      <w:r w:rsidRPr="004F49B4">
        <w:rPr>
          <w:rFonts w:ascii="Times New Roman" w:hAnsi="Times New Roman" w:cs="Times New Roman"/>
          <w:lang w:val="hu-HU"/>
        </w:rPr>
        <w:t>vizeskád</w:t>
      </w:r>
      <w:proofErr w:type="spellEnd"/>
      <w:r w:rsidRPr="004F49B4">
        <w:rPr>
          <w:rFonts w:ascii="Times New Roman" w:hAnsi="Times New Roman" w:cs="Times New Roman"/>
          <w:lang w:val="hu-HU"/>
        </w:rPr>
        <w:t>; borszeszégő vagy Bunsen-égő; gyufa.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A3159" w:rsidRPr="004F49B4" w:rsidRDefault="008A3159" w:rsidP="008A3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Gyújtsa meg a borszeszégőt, és melegítse a bimetall-szalagot a lemez egyik oldalán! Figyelje meg, hogy miként változik a bimetall-szalag alakja a melegítés hatására! Hagyja lehűlni a szalagot! Mi történik az alakjával? Ismételje meg a kísérletet úgy, hogy a borszeszégővel a szalag másik oldalát melegíti! Mit tapasztal?</w:t>
      </w:r>
    </w:p>
    <w:p w:rsidR="008A3159" w:rsidRPr="004F49B4" w:rsidRDefault="008A3159" w:rsidP="008A3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Fogja ujjai közé az alkoholos hőmérő folyadéktartályát, esetleg enyhén dörzsölje! Hogyan változik a hőmérő által mutatott hőmérsékletérték? </w:t>
      </w:r>
    </w:p>
    <w:p w:rsidR="008A3159" w:rsidRPr="004F49B4" w:rsidRDefault="008A3159" w:rsidP="008A3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Fordítsa az üres lombikot a </w:t>
      </w:r>
      <w:proofErr w:type="spellStart"/>
      <w:r w:rsidRPr="004F49B4">
        <w:rPr>
          <w:rFonts w:ascii="Times New Roman" w:hAnsi="Times New Roman" w:cs="Times New Roman"/>
          <w:lang w:val="hu-HU"/>
        </w:rPr>
        <w:t>kivezetőcsővel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lefelé, és merítse a </w:t>
      </w:r>
      <w:proofErr w:type="spellStart"/>
      <w:r w:rsidRPr="004F49B4">
        <w:rPr>
          <w:rFonts w:ascii="Times New Roman" w:hAnsi="Times New Roman" w:cs="Times New Roman"/>
          <w:lang w:val="hu-HU"/>
        </w:rPr>
        <w:t>kivezetőcsövet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víz alá! Melegítse a kezével a lombik hasát! Mit tapasztal? </w:t>
      </w:r>
    </w:p>
    <w:p w:rsidR="008A3159" w:rsidRPr="004F49B4" w:rsidRDefault="008A3159" w:rsidP="008A3159">
      <w:pPr>
        <w:pStyle w:val="Listaszerbekezds"/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47AF9D8B" wp14:editId="373BAA13">
            <wp:extent cx="1476375" cy="1123950"/>
            <wp:effectExtent l="0" t="0" r="0" b="0"/>
            <wp:docPr id="21" name="Kép 26" descr="6_bi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6_bimet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Pr="004F49B4" w:rsidRDefault="008A3159" w:rsidP="008A3159">
      <w:pPr>
        <w:widowControl/>
        <w:suppressAutoHyphens w:val="0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val="hu-HU" w:eastAsia="hu-HU" w:bidi="ar-SA"/>
        </w:rPr>
      </w:pPr>
      <w:r>
        <w:rPr>
          <w:rFonts w:ascii="Times New Roman" w:hAnsi="Times New Roman" w:cs="Times New Roman"/>
          <w:b/>
          <w:noProof/>
          <w:color w:val="000000"/>
          <w:kern w:val="0"/>
          <w:sz w:val="28"/>
          <w:szCs w:val="28"/>
          <w:lang w:val="hu-HU" w:eastAsia="hu-HU" w:bidi="ar-SA"/>
        </w:rPr>
        <w:drawing>
          <wp:inline distT="0" distB="0" distL="0" distR="0" wp14:anchorId="028CC6C1" wp14:editId="6DB18C63">
            <wp:extent cx="6191250" cy="3600450"/>
            <wp:effectExtent l="0" t="0" r="0" b="0"/>
            <wp:docPr id="22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6816" r="4359" b="2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</w:p>
    <w:p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Gáztörvények</w:t>
      </w:r>
      <w:proofErr w:type="spellEnd"/>
    </w:p>
    <w:p w:rsidR="008A3159" w:rsidRDefault="008A3159" w:rsidP="008A3159">
      <w:pPr>
        <w:autoSpaceDE w:val="0"/>
        <w:autoSpaceDN w:val="0"/>
        <w:adjustRightInd w:val="0"/>
        <w:rPr>
          <w:rFonts w:cs="Times New Roman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br/>
      </w:r>
      <w:proofErr w:type="spellStart"/>
      <w:r>
        <w:rPr>
          <w:rFonts w:cs="Times New Roman"/>
          <w:i/>
          <w:sz w:val="23"/>
          <w:szCs w:val="23"/>
          <w:lang w:eastAsia="hu-HU"/>
        </w:rPr>
        <w:t>Melde-cső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segítségével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igazolja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a Boyle-</w:t>
      </w:r>
      <w:proofErr w:type="spellStart"/>
      <w:r>
        <w:rPr>
          <w:rFonts w:cs="Times New Roman"/>
          <w:i/>
          <w:sz w:val="23"/>
          <w:szCs w:val="23"/>
          <w:lang w:eastAsia="hu-HU"/>
        </w:rPr>
        <w:t>Mariotte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törvényt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! – </w:t>
      </w:r>
      <w:proofErr w:type="spellStart"/>
      <w:proofErr w:type="gramStart"/>
      <w:r>
        <w:rPr>
          <w:rFonts w:cs="Times New Roman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kísérlet</w:t>
      </w:r>
      <w:proofErr w:type="spellEnd"/>
    </w:p>
    <w:p w:rsidR="008A3159" w:rsidRDefault="008A3159" w:rsidP="008A3159">
      <w:pPr>
        <w:autoSpaceDE w:val="0"/>
        <w:autoSpaceDN w:val="0"/>
        <w:adjustRightInd w:val="0"/>
        <w:rPr>
          <w:rFonts w:ascii="Times New Roman" w:hAnsi="Times New Roman" w:cs="Times New Roman"/>
          <w:lang w:eastAsia="hu-HU"/>
        </w:rPr>
      </w:pPr>
      <w:r>
        <w:rPr>
          <w:rFonts w:cs="Times New Roman"/>
          <w:i/>
          <w:sz w:val="23"/>
          <w:szCs w:val="23"/>
          <w:lang w:eastAsia="hu-HU"/>
        </w:rPr>
        <w:br/>
      </w:r>
      <w:proofErr w:type="spellStart"/>
      <w:proofErr w:type="gramStart"/>
      <w:r>
        <w:rPr>
          <w:rFonts w:ascii="Times New Roman" w:hAnsi="Times New Roman" w:cs="Times New Roman"/>
          <w:lang w:eastAsia="hu-HU"/>
        </w:rPr>
        <w:t>Az</w:t>
      </w:r>
      <w:proofErr w:type="spellEnd"/>
      <w:proofErr w:type="gram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állandó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mennyiségű</w:t>
      </w:r>
      <w:proofErr w:type="spellEnd"/>
      <w:r>
        <w:rPr>
          <w:rFonts w:ascii="Times New Roman" w:hAnsi="Times New Roman" w:cs="Times New Roman"/>
          <w:lang w:eastAsia="hu-HU"/>
        </w:rPr>
        <w:t xml:space="preserve"> és </w:t>
      </w:r>
      <w:proofErr w:type="spellStart"/>
      <w:r>
        <w:rPr>
          <w:rFonts w:ascii="Times New Roman" w:hAnsi="Times New Roman" w:cs="Times New Roman"/>
          <w:lang w:eastAsia="hu-HU"/>
        </w:rPr>
        <w:t>állandó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hőmérsékletű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gáz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és </w:t>
      </w:r>
      <w:proofErr w:type="spellStart"/>
      <w:r>
        <w:rPr>
          <w:rFonts w:ascii="Times New Roman" w:hAnsi="Times New Roman" w:cs="Times New Roman"/>
          <w:lang w:eastAsia="hu-HU"/>
        </w:rPr>
        <w:t>térfogata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közötti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kapcsolatot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lang w:eastAsia="hu-HU"/>
        </w:rPr>
        <w:t>Melde-cső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segítségével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kísérlettel</w:t>
      </w:r>
      <w:proofErr w:type="spellEnd"/>
      <w:r>
        <w:rPr>
          <w:rFonts w:ascii="Times New Roman" w:hAnsi="Times New Roman" w:cs="Times New Roman"/>
          <w:lang w:eastAsia="hu-HU"/>
        </w:rPr>
        <w:t xml:space="preserve"> is </w:t>
      </w:r>
      <w:proofErr w:type="spellStart"/>
      <w:r>
        <w:rPr>
          <w:rFonts w:ascii="Times New Roman" w:hAnsi="Times New Roman" w:cs="Times New Roman"/>
          <w:lang w:eastAsia="hu-HU"/>
        </w:rPr>
        <w:t>meghatározhatjuk</w:t>
      </w:r>
      <w:proofErr w:type="spellEnd"/>
      <w:r>
        <w:rPr>
          <w:rFonts w:ascii="Times New Roman" w:hAnsi="Times New Roman" w:cs="Times New Roman"/>
          <w:lang w:eastAsia="hu-HU"/>
        </w:rPr>
        <w:t xml:space="preserve">. A </w:t>
      </w:r>
      <w:proofErr w:type="spellStart"/>
      <w:r>
        <w:rPr>
          <w:rFonts w:ascii="Times New Roman" w:hAnsi="Times New Roman" w:cs="Times New Roman"/>
          <w:lang w:eastAsia="hu-HU"/>
        </w:rPr>
        <w:t>Melde-cső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egyik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végén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lezárt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vékony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üvegcső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amelybe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összefüggő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segítségével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zárunk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gramStart"/>
      <w:r>
        <w:rPr>
          <w:rFonts w:ascii="Times New Roman" w:hAnsi="Times New Roman" w:cs="Times New Roman"/>
          <w:lang w:eastAsia="hu-HU"/>
        </w:rPr>
        <w:t>be</w:t>
      </w:r>
      <w:proofErr w:type="gram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kevés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levegőt</w:t>
      </w:r>
      <w:proofErr w:type="spellEnd"/>
      <w:r>
        <w:rPr>
          <w:rFonts w:ascii="Times New Roman" w:hAnsi="Times New Roman" w:cs="Times New Roman"/>
          <w:lang w:eastAsia="hu-HU"/>
        </w:rPr>
        <w:t xml:space="preserve">. </w:t>
      </w:r>
      <w:proofErr w:type="gramStart"/>
      <w:r>
        <w:rPr>
          <w:rFonts w:ascii="Times New Roman" w:hAnsi="Times New Roman" w:cs="Times New Roman"/>
          <w:lang w:eastAsia="hu-HU"/>
        </w:rPr>
        <w:t xml:space="preserve">A </w:t>
      </w:r>
      <w:proofErr w:type="spellStart"/>
      <w:r>
        <w:rPr>
          <w:rFonts w:ascii="Times New Roman" w:hAnsi="Times New Roman" w:cs="Times New Roman"/>
          <w:lang w:eastAsia="hu-HU"/>
        </w:rPr>
        <w:t>higanyt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többletnyomása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tartja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felett</w:t>
      </w:r>
      <w:proofErr w:type="spellEnd"/>
      <w:r>
        <w:rPr>
          <w:rFonts w:ascii="Times New Roman" w:hAnsi="Times New Roman" w:cs="Times New Roman"/>
          <w:lang w:eastAsia="hu-HU"/>
        </w:rPr>
        <w:t>.</w:t>
      </w:r>
      <w:proofErr w:type="gram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Így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könnyen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meghatározhatjuk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teljes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nyomását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mert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egyszerűen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külső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légnyomáshoz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hozzá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kell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adnunk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hidrosztatikai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nyomását</w:t>
      </w:r>
      <w:proofErr w:type="spellEnd"/>
      <w:r>
        <w:rPr>
          <w:rFonts w:ascii="Times New Roman" w:hAnsi="Times New Roman" w:cs="Times New Roman"/>
          <w:lang w:eastAsia="hu-HU"/>
        </w:rPr>
        <w:t>: p = p</w:t>
      </w:r>
      <w:r>
        <w:rPr>
          <w:rFonts w:ascii="Times New Roman" w:hAnsi="Times New Roman" w:cs="Times New Roman"/>
          <w:vertAlign w:val="subscript"/>
          <w:lang w:eastAsia="hu-HU"/>
        </w:rPr>
        <w:t>0</w:t>
      </w:r>
      <w:r>
        <w:rPr>
          <w:rFonts w:ascii="Times New Roman" w:hAnsi="Times New Roman" w:cs="Times New Roman"/>
          <w:lang w:eastAsia="hu-HU"/>
        </w:rPr>
        <w:t xml:space="preserve"> + p </w:t>
      </w:r>
      <w:r>
        <w:rPr>
          <w:rFonts w:ascii="Times New Roman" w:hAnsi="Times New Roman" w:cs="Times New Roman"/>
          <w:vertAlign w:val="subscript"/>
          <w:lang w:eastAsia="hu-HU"/>
        </w:rPr>
        <w:t>Hg</w:t>
      </w:r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eastAsia="hu-HU"/>
        </w:rPr>
        <w:t>az</w:t>
      </w:r>
      <w:proofErr w:type="spellEnd"/>
      <w:proofErr w:type="gram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helyzetben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amikor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függőleges</w:t>
      </w:r>
      <w:proofErr w:type="spellEnd"/>
      <w:r>
        <w:rPr>
          <w:rFonts w:ascii="Times New Roman" w:hAnsi="Times New Roman" w:cs="Times New Roman"/>
          <w:lang w:eastAsia="hu-HU"/>
        </w:rPr>
        <w:t xml:space="preserve">, és a </w:t>
      </w:r>
      <w:proofErr w:type="spellStart"/>
      <w:r>
        <w:rPr>
          <w:rFonts w:ascii="Times New Roman" w:hAnsi="Times New Roman" w:cs="Times New Roman"/>
          <w:lang w:eastAsia="hu-HU"/>
        </w:rPr>
        <w:t>nyitott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vége</w:t>
      </w:r>
      <w:proofErr w:type="spellEnd"/>
      <w:r>
        <w:rPr>
          <w:rFonts w:ascii="Times New Roman" w:hAnsi="Times New Roman" w:cs="Times New Roman"/>
          <w:lang w:eastAsia="hu-HU"/>
        </w:rPr>
        <w:t xml:space="preserve"> van </w:t>
      </w:r>
      <w:proofErr w:type="spellStart"/>
      <w:r>
        <w:rPr>
          <w:rFonts w:ascii="Times New Roman" w:hAnsi="Times New Roman" w:cs="Times New Roman"/>
          <w:lang w:eastAsia="hu-HU"/>
        </w:rPr>
        <w:t>felfelé</w:t>
      </w:r>
      <w:proofErr w:type="spellEnd"/>
      <w:r>
        <w:rPr>
          <w:rFonts w:ascii="Times New Roman" w:hAnsi="Times New Roman" w:cs="Times New Roman"/>
          <w:lang w:eastAsia="hu-HU"/>
        </w:rPr>
        <w:t xml:space="preserve">. </w:t>
      </w:r>
      <w:proofErr w:type="spellStart"/>
      <w:r>
        <w:rPr>
          <w:rFonts w:ascii="Times New Roman" w:hAnsi="Times New Roman" w:cs="Times New Roman"/>
          <w:lang w:eastAsia="hu-HU"/>
        </w:rPr>
        <w:t>Mérjük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gramStart"/>
      <w:r>
        <w:rPr>
          <w:rFonts w:ascii="Times New Roman" w:hAnsi="Times New Roman" w:cs="Times New Roman"/>
          <w:lang w:eastAsia="hu-HU"/>
        </w:rPr>
        <w:t>meg</w:t>
      </w:r>
      <w:proofErr w:type="gram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levegőoszlop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hosszát</w:t>
      </w:r>
      <w:proofErr w:type="spellEnd"/>
      <w:r>
        <w:rPr>
          <w:rFonts w:ascii="Times New Roman" w:hAnsi="Times New Roman" w:cs="Times New Roman"/>
          <w:lang w:eastAsia="hu-HU"/>
        </w:rPr>
        <w:t>!</w:t>
      </w:r>
      <w:r>
        <w:rPr>
          <w:rFonts w:ascii="Times New Roman" w:hAnsi="Times New Roman" w:cs="Times New Roman"/>
          <w:lang w:eastAsia="hu-HU"/>
        </w:rPr>
        <w:br/>
        <w:t xml:space="preserve">Ha a </w:t>
      </w:r>
      <w:proofErr w:type="spellStart"/>
      <w:r>
        <w:rPr>
          <w:rFonts w:ascii="Times New Roman" w:hAnsi="Times New Roman" w:cs="Times New Roman"/>
          <w:lang w:eastAsia="hu-HU"/>
        </w:rPr>
        <w:t>cső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vízszintes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helyzetű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akkor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higanyoszlop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úgy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helyezkedik</w:t>
      </w:r>
      <w:proofErr w:type="spellEnd"/>
      <w:r>
        <w:rPr>
          <w:rFonts w:ascii="Times New Roman" w:hAnsi="Times New Roman" w:cs="Times New Roman"/>
          <w:lang w:eastAsia="hu-HU"/>
        </w:rPr>
        <w:t xml:space="preserve"> el, </w:t>
      </w:r>
      <w:proofErr w:type="spellStart"/>
      <w:r>
        <w:rPr>
          <w:rFonts w:ascii="Times New Roman" w:hAnsi="Times New Roman" w:cs="Times New Roman"/>
          <w:lang w:eastAsia="hu-HU"/>
        </w:rPr>
        <w:t>hogy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mindkét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oldalán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ugyanakkora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legyen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nyomás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tehát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ekkor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nyomása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megegyezik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külső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légnyomással</w:t>
      </w:r>
      <w:proofErr w:type="spellEnd"/>
      <w:r>
        <w:rPr>
          <w:rFonts w:ascii="Times New Roman" w:hAnsi="Times New Roman" w:cs="Times New Roman"/>
          <w:lang w:eastAsia="hu-HU"/>
        </w:rPr>
        <w:t>: p</w:t>
      </w:r>
      <w:r>
        <w:rPr>
          <w:rFonts w:ascii="Times New Roman" w:hAnsi="Times New Roman" w:cs="Times New Roman"/>
          <w:vertAlign w:val="subscript"/>
          <w:lang w:eastAsia="hu-HU"/>
        </w:rPr>
        <w:t>2</w:t>
      </w:r>
      <w:r>
        <w:rPr>
          <w:rFonts w:ascii="Times New Roman" w:hAnsi="Times New Roman" w:cs="Times New Roman"/>
          <w:lang w:eastAsia="hu-HU"/>
        </w:rPr>
        <w:t xml:space="preserve"> = p</w:t>
      </w:r>
      <w:r>
        <w:rPr>
          <w:rFonts w:ascii="Times New Roman" w:hAnsi="Times New Roman" w:cs="Times New Roman"/>
          <w:vertAlign w:val="subscript"/>
          <w:lang w:eastAsia="hu-HU"/>
        </w:rPr>
        <w:t>0</w:t>
      </w:r>
      <w:r>
        <w:rPr>
          <w:rFonts w:ascii="Times New Roman" w:hAnsi="Times New Roman" w:cs="Times New Roman"/>
          <w:lang w:eastAsia="hu-HU"/>
        </w:rPr>
        <w:t xml:space="preserve">. Ha </w:t>
      </w:r>
      <w:proofErr w:type="spellStart"/>
      <w:r>
        <w:rPr>
          <w:rFonts w:ascii="Times New Roman" w:hAnsi="Times New Roman" w:cs="Times New Roman"/>
          <w:lang w:eastAsia="hu-HU"/>
        </w:rPr>
        <w:t>ekkor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megmérjük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bezárt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hosszúságát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láthatjuk</w:t>
      </w:r>
      <w:proofErr w:type="spellEnd"/>
      <w:r>
        <w:rPr>
          <w:rFonts w:ascii="Times New Roman" w:hAnsi="Times New Roman" w:cs="Times New Roman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lang w:eastAsia="hu-HU"/>
        </w:rPr>
        <w:t>hogy</w:t>
      </w:r>
      <w:proofErr w:type="spellEnd"/>
      <w:r>
        <w:rPr>
          <w:rFonts w:ascii="Times New Roman" w:hAnsi="Times New Roman" w:cs="Times New Roman"/>
          <w:lang w:eastAsia="hu-HU"/>
        </w:rPr>
        <w:t xml:space="preserve"> a </w:t>
      </w:r>
      <w:proofErr w:type="spellStart"/>
      <w:r>
        <w:rPr>
          <w:rFonts w:ascii="Times New Roman" w:hAnsi="Times New Roman" w:cs="Times New Roman"/>
          <w:lang w:eastAsia="hu-HU"/>
        </w:rPr>
        <w:t>levegő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térfogata</w:t>
      </w:r>
      <w:proofErr w:type="spellEnd"/>
      <w:r>
        <w:rPr>
          <w:rFonts w:ascii="Times New Roman" w:hAnsi="Times New Roman" w:cs="Times New Roman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lang w:eastAsia="hu-HU"/>
        </w:rPr>
        <w:t>megnőtt</w:t>
      </w:r>
      <w:proofErr w:type="spellEnd"/>
      <w:r>
        <w:rPr>
          <w:rFonts w:ascii="Times New Roman" w:hAnsi="Times New Roman" w:cs="Times New Roman"/>
          <w:lang w:eastAsia="hu-HU"/>
        </w:rPr>
        <w:t>.</w:t>
      </w:r>
    </w:p>
    <w:p w:rsidR="008A3159" w:rsidRDefault="008A3159" w:rsidP="008A3159">
      <w:pPr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50DEA72C" wp14:editId="08C01436">
            <wp:extent cx="2638425" cy="2400300"/>
            <wp:effectExtent l="0" t="0" r="0" b="0"/>
            <wp:docPr id="23" name="Kép 3" descr="Melde-cső három különböző helyzet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Melde-cső három különböző helyzetb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1567" r="13982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BE641E" wp14:editId="43139C67">
            <wp:extent cx="6257925" cy="1714500"/>
            <wp:effectExtent l="0" t="0" r="0" b="0"/>
            <wp:docPr id="24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8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CEB273" wp14:editId="3FA0B4E7">
            <wp:extent cx="1647825" cy="1238250"/>
            <wp:effectExtent l="0" t="0" r="0" b="0"/>
            <wp:docPr id="25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rPr>
          <w:rFonts w:ascii="Times New Roman" w:hAnsi="Times New Roman" w:cs="Times New Roman"/>
          <w:b/>
          <w:i/>
          <w:sz w:val="23"/>
          <w:szCs w:val="23"/>
          <w:lang w:eastAsia="hu-HU"/>
        </w:rPr>
      </w:pPr>
    </w:p>
    <w:p w:rsidR="008A3159" w:rsidRDefault="008A3159" w:rsidP="008A3159">
      <w:pPr>
        <w:rPr>
          <w:rFonts w:ascii="Times New Roman" w:hAnsi="Times New Roman" w:cs="Times New Roman"/>
          <w:b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lastRenderedPageBreak/>
        <w:t xml:space="preserve">9. </w:t>
      </w:r>
      <w:proofErr w:type="spellStart"/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t>Halmazállapotváltozások</w:t>
      </w:r>
      <w:proofErr w:type="spellEnd"/>
    </w:p>
    <w:p w:rsidR="008A3159" w:rsidRDefault="008A3159" w:rsidP="008A3159">
      <w:pPr>
        <w:rPr>
          <w:rFonts w:cs="Arial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br/>
      </w:r>
      <w:proofErr w:type="spellStart"/>
      <w:r>
        <w:rPr>
          <w:rFonts w:cs="Arial"/>
          <w:i/>
          <w:sz w:val="23"/>
          <w:szCs w:val="23"/>
          <w:lang w:eastAsia="hu-HU"/>
        </w:rPr>
        <w:t>Tanulmányozza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folyékony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halmazállapotú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anyag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gáz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halmazállapotúvá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történő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átalakulását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! </w:t>
      </w:r>
    </w:p>
    <w:p w:rsidR="008A3159" w:rsidRDefault="008A3159" w:rsidP="008A3159">
      <w:pPr>
        <w:rPr>
          <w:rFonts w:cs="Times New Roman"/>
          <w:sz w:val="22"/>
          <w:szCs w:val="22"/>
          <w:lang w:eastAsia="en-US"/>
        </w:rPr>
      </w:pPr>
      <w:proofErr w:type="spellStart"/>
      <w:r>
        <w:rPr>
          <w:rFonts w:cs="Arial"/>
          <w:sz w:val="23"/>
          <w:szCs w:val="23"/>
          <w:lang w:eastAsia="hu-HU"/>
        </w:rPr>
        <w:t>Figyelje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gramStart"/>
      <w:r>
        <w:rPr>
          <w:rFonts w:cs="Arial"/>
          <w:sz w:val="23"/>
          <w:szCs w:val="23"/>
          <w:lang w:eastAsia="hu-HU"/>
        </w:rPr>
        <w:t>meg</w:t>
      </w:r>
      <w:proofErr w:type="gramEnd"/>
      <w:r>
        <w:rPr>
          <w:rFonts w:cs="Arial"/>
          <w:sz w:val="23"/>
          <w:szCs w:val="23"/>
          <w:lang w:eastAsia="hu-HU"/>
        </w:rPr>
        <w:t xml:space="preserve"> a </w:t>
      </w:r>
      <w:proofErr w:type="spellStart"/>
      <w:r>
        <w:rPr>
          <w:rFonts w:cs="Arial"/>
          <w:sz w:val="23"/>
          <w:szCs w:val="23"/>
          <w:lang w:eastAsia="hu-HU"/>
        </w:rPr>
        <w:t>folyékony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széndioxidot</w:t>
      </w:r>
      <w:proofErr w:type="spellEnd"/>
      <w:r>
        <w:rPr>
          <w:rFonts w:cs="Arial"/>
          <w:sz w:val="23"/>
          <w:szCs w:val="23"/>
          <w:lang w:eastAsia="hu-HU"/>
        </w:rPr>
        <w:t xml:space="preserve"> a </w:t>
      </w:r>
      <w:proofErr w:type="spellStart"/>
      <w:r>
        <w:rPr>
          <w:rFonts w:cs="Arial"/>
          <w:sz w:val="23"/>
          <w:szCs w:val="23"/>
          <w:lang w:eastAsia="hu-HU"/>
        </w:rPr>
        <w:t>gáztól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elválasztó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határfelületet</w:t>
      </w:r>
      <w:proofErr w:type="spellEnd"/>
      <w:r>
        <w:rPr>
          <w:rFonts w:cs="Arial"/>
          <w:sz w:val="23"/>
          <w:szCs w:val="23"/>
          <w:lang w:eastAsia="hu-HU"/>
        </w:rPr>
        <w:t>.</w:t>
      </w:r>
      <w:r>
        <w:rPr>
          <w:rFonts w:cs="Arial"/>
          <w:sz w:val="23"/>
          <w:szCs w:val="23"/>
          <w:lang w:eastAsia="hu-HU"/>
        </w:rPr>
        <w:br/>
      </w:r>
      <w:proofErr w:type="spellStart"/>
      <w:proofErr w:type="gramStart"/>
      <w:r>
        <w:rPr>
          <w:rFonts w:cs="Arial"/>
          <w:sz w:val="23"/>
          <w:szCs w:val="23"/>
          <w:lang w:eastAsia="hu-HU"/>
        </w:rPr>
        <w:t>Lassan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kis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mértékben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melegítse</w:t>
      </w:r>
      <w:proofErr w:type="spellEnd"/>
      <w:r>
        <w:rPr>
          <w:rFonts w:cs="Arial"/>
          <w:sz w:val="23"/>
          <w:szCs w:val="23"/>
          <w:lang w:eastAsia="hu-HU"/>
        </w:rPr>
        <w:t xml:space="preserve"> a </w:t>
      </w:r>
      <w:proofErr w:type="spellStart"/>
      <w:r>
        <w:rPr>
          <w:rFonts w:cs="Arial"/>
          <w:sz w:val="23"/>
          <w:szCs w:val="23"/>
          <w:lang w:eastAsia="hu-HU"/>
        </w:rPr>
        <w:t>folyadékot</w:t>
      </w:r>
      <w:proofErr w:type="spellEnd"/>
      <w:r>
        <w:rPr>
          <w:rFonts w:cs="Arial"/>
          <w:sz w:val="23"/>
          <w:szCs w:val="23"/>
          <w:lang w:eastAsia="hu-HU"/>
        </w:rPr>
        <w:t>.</w:t>
      </w:r>
      <w:proofErr w:type="gram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Figyelje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gramStart"/>
      <w:r>
        <w:rPr>
          <w:rFonts w:cs="Arial"/>
          <w:sz w:val="23"/>
          <w:szCs w:val="23"/>
          <w:lang w:eastAsia="hu-HU"/>
        </w:rPr>
        <w:t>meg</w:t>
      </w:r>
      <w:proofErr w:type="gramEnd"/>
      <w:r>
        <w:rPr>
          <w:rFonts w:cs="Arial"/>
          <w:sz w:val="23"/>
          <w:szCs w:val="23"/>
          <w:lang w:eastAsia="hu-HU"/>
        </w:rPr>
        <w:t xml:space="preserve">, mi </w:t>
      </w:r>
      <w:proofErr w:type="spellStart"/>
      <w:r>
        <w:rPr>
          <w:rFonts w:cs="Arial"/>
          <w:sz w:val="23"/>
          <w:szCs w:val="23"/>
          <w:lang w:eastAsia="hu-HU"/>
        </w:rPr>
        <w:t>történik</w:t>
      </w:r>
      <w:proofErr w:type="spellEnd"/>
      <w:r>
        <w:rPr>
          <w:rFonts w:cs="Arial"/>
          <w:sz w:val="23"/>
          <w:szCs w:val="23"/>
          <w:lang w:eastAsia="hu-HU"/>
        </w:rPr>
        <w:t xml:space="preserve"> a </w:t>
      </w:r>
      <w:proofErr w:type="spellStart"/>
      <w:r>
        <w:rPr>
          <w:rFonts w:cs="Arial"/>
          <w:sz w:val="23"/>
          <w:szCs w:val="23"/>
          <w:lang w:eastAsia="hu-HU"/>
        </w:rPr>
        <w:t>folyadékban</w:t>
      </w:r>
      <w:proofErr w:type="spellEnd"/>
      <w:r>
        <w:rPr>
          <w:rFonts w:cs="Arial"/>
          <w:sz w:val="23"/>
          <w:szCs w:val="23"/>
          <w:lang w:eastAsia="hu-HU"/>
        </w:rPr>
        <w:t>!</w:t>
      </w:r>
      <w:r>
        <w:rPr>
          <w:rFonts w:cs="Arial"/>
          <w:sz w:val="23"/>
          <w:szCs w:val="23"/>
          <w:lang w:eastAsia="hu-HU"/>
        </w:rPr>
        <w:br/>
      </w:r>
      <w:proofErr w:type="spellStart"/>
      <w:r>
        <w:rPr>
          <w:rFonts w:cs="Arial"/>
          <w:sz w:val="23"/>
          <w:szCs w:val="23"/>
          <w:lang w:eastAsia="hu-HU"/>
        </w:rPr>
        <w:t>Figyelje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gramStart"/>
      <w:r>
        <w:rPr>
          <w:rFonts w:cs="Arial"/>
          <w:sz w:val="23"/>
          <w:szCs w:val="23"/>
          <w:lang w:eastAsia="hu-HU"/>
        </w:rPr>
        <w:t>meg</w:t>
      </w:r>
      <w:proofErr w:type="gramEnd"/>
      <w:r>
        <w:rPr>
          <w:rFonts w:cs="Arial"/>
          <w:sz w:val="23"/>
          <w:szCs w:val="23"/>
          <w:lang w:eastAsia="hu-HU"/>
        </w:rPr>
        <w:t xml:space="preserve">, </w:t>
      </w:r>
      <w:proofErr w:type="spellStart"/>
      <w:r>
        <w:rPr>
          <w:rFonts w:cs="Arial"/>
          <w:sz w:val="23"/>
          <w:szCs w:val="23"/>
          <w:lang w:eastAsia="hu-HU"/>
        </w:rPr>
        <w:t>hogy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mikor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tűnik</w:t>
      </w:r>
      <w:proofErr w:type="spellEnd"/>
      <w:r>
        <w:rPr>
          <w:rFonts w:cs="Arial"/>
          <w:sz w:val="23"/>
          <w:szCs w:val="23"/>
          <w:lang w:eastAsia="hu-HU"/>
        </w:rPr>
        <w:t xml:space="preserve"> el a </w:t>
      </w:r>
      <w:proofErr w:type="spellStart"/>
      <w:r>
        <w:rPr>
          <w:rFonts w:cs="Arial"/>
          <w:sz w:val="23"/>
          <w:szCs w:val="23"/>
          <w:lang w:eastAsia="hu-HU"/>
        </w:rPr>
        <w:t>folyadékot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elválasztó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határfelület</w:t>
      </w:r>
      <w:proofErr w:type="spellEnd"/>
      <w:r>
        <w:rPr>
          <w:rFonts w:cs="Arial"/>
          <w:sz w:val="23"/>
          <w:szCs w:val="23"/>
          <w:lang w:eastAsia="hu-HU"/>
        </w:rPr>
        <w:t xml:space="preserve"> (</w:t>
      </w:r>
      <w:proofErr w:type="spellStart"/>
      <w:r>
        <w:rPr>
          <w:rFonts w:cs="Arial"/>
          <w:sz w:val="23"/>
          <w:szCs w:val="23"/>
          <w:lang w:eastAsia="hu-HU"/>
        </w:rPr>
        <w:t>amikor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csak</w:t>
      </w:r>
      <w:proofErr w:type="spellEnd"/>
      <w:r>
        <w:rPr>
          <w:rFonts w:cs="Arial"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sz w:val="23"/>
          <w:szCs w:val="23"/>
          <w:lang w:eastAsia="hu-HU"/>
        </w:rPr>
        <w:t>gáz</w:t>
      </w:r>
      <w:proofErr w:type="spellEnd"/>
      <w:r>
        <w:rPr>
          <w:rFonts w:cs="Arial"/>
          <w:sz w:val="23"/>
          <w:szCs w:val="23"/>
          <w:lang w:eastAsia="hu-HU"/>
        </w:rPr>
        <w:t xml:space="preserve"> van a </w:t>
      </w:r>
      <w:proofErr w:type="spellStart"/>
      <w:r>
        <w:rPr>
          <w:rFonts w:cs="Arial"/>
          <w:sz w:val="23"/>
          <w:szCs w:val="23"/>
          <w:lang w:eastAsia="hu-HU"/>
        </w:rPr>
        <w:t>csőben</w:t>
      </w:r>
      <w:proofErr w:type="spellEnd"/>
      <w:r>
        <w:rPr>
          <w:rFonts w:cs="Arial"/>
          <w:sz w:val="23"/>
          <w:szCs w:val="23"/>
          <w:lang w:eastAsia="hu-HU"/>
        </w:rPr>
        <w:t>)!</w:t>
      </w:r>
      <w:r>
        <w:rPr>
          <w:rFonts w:cs="Arial"/>
          <w:i/>
          <w:sz w:val="23"/>
          <w:szCs w:val="23"/>
          <w:lang w:eastAsia="hu-HU"/>
        </w:rPr>
        <w:br/>
      </w: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24ABFC0" wp14:editId="58AAE4EB">
            <wp:extent cx="6267450" cy="2466975"/>
            <wp:effectExtent l="0" t="0" r="0" b="0"/>
            <wp:docPr id="26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1" t="37094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Default="008A3159" w:rsidP="008A315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159" w:rsidRPr="004F49B4" w:rsidRDefault="008A3159" w:rsidP="008A3159">
      <w:pPr>
        <w:pageBreakBefore/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0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Testek elektromos állapota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159" w:rsidRDefault="008A3159" w:rsidP="008A3159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A3159" w:rsidRDefault="008A3159" w:rsidP="008A3159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Különböző anyagok segítségével tanulmányozza a sztatikus elektromos töltés és a töltésmegosztás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17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" fillcolor="#8db3e2">
                <v:textbox style="mso-fit-shape-to-text:t">
                  <w:txbxContent>
                    <w:p w:rsidR="008A3159" w:rsidRDefault="008A3159" w:rsidP="008A3159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A3159" w:rsidRDefault="008A3159" w:rsidP="008A3159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Különböző anyagok segítségével tanulmányozza a sztatikus elektromos töltés és a töltésmegosztás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3159" w:rsidRPr="004F49B4" w:rsidRDefault="008A3159" w:rsidP="008A3159">
      <w:pPr>
        <w:rPr>
          <w:rFonts w:ascii="Times New Roman" w:hAnsi="Times New Roman" w:cs="Times New Roman"/>
          <w:i/>
          <w:iCs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Két elektroszkóp; ebonit- vagy műanyag rúd; ezek dörzsölésére szőrme vagy műszálas textil;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proofErr w:type="gramStart"/>
      <w:r w:rsidRPr="004F49B4">
        <w:rPr>
          <w:rFonts w:ascii="Times New Roman" w:hAnsi="Times New Roman" w:cs="Times New Roman"/>
          <w:lang w:val="hu-HU"/>
        </w:rPr>
        <w:t>üvegrúd</w:t>
      </w:r>
      <w:proofErr w:type="gramEnd"/>
      <w:r w:rsidRPr="004F49B4">
        <w:rPr>
          <w:rFonts w:ascii="Times New Roman" w:hAnsi="Times New Roman" w:cs="Times New Roman"/>
          <w:lang w:val="hu-HU"/>
        </w:rPr>
        <w:t>; ennek dörzsölésére bőr vagy száraz újságpapír.</w:t>
      </w: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A3159" w:rsidRPr="004F49B4" w:rsidRDefault="008A3159" w:rsidP="008A315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Dörzsölje meg az </w:t>
      </w:r>
      <w:proofErr w:type="spellStart"/>
      <w:r w:rsidRPr="004F49B4">
        <w:rPr>
          <w:rFonts w:ascii="Times New Roman" w:hAnsi="Times New Roman" w:cs="Times New Roman"/>
          <w:lang w:val="hu-HU"/>
        </w:rPr>
        <w:t>ebonitrudat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a szőrmével (vagy műszálas textillel), és közelítse az egyik elektroszkóphoz úgy, hogy ne érjen hozzá az elektroszkóp fegyverzetéhez! Mit tapasztal? Mi történik akkor, ha a töltött rudat eltávolítja az elektroszkóptól? Ismételje meg a kísérletet papírral dörzsölt üvegrúddal! Mit tapasztal? </w:t>
      </w:r>
    </w:p>
    <w:p w:rsidR="008A3159" w:rsidRPr="004F49B4" w:rsidRDefault="008A3159" w:rsidP="008A3159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Ismételje meg a kísérletet úgy, hogy a megdörzsölt </w:t>
      </w:r>
      <w:proofErr w:type="spellStart"/>
      <w:r w:rsidRPr="004F49B4">
        <w:rPr>
          <w:rFonts w:ascii="Times New Roman" w:hAnsi="Times New Roman" w:cs="Times New Roman"/>
          <w:lang w:val="hu-HU"/>
        </w:rPr>
        <w:t>ebonitrudat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érintse hozzá az egyik elektroszkóphoz! Mi történik az elektroszkóp </w:t>
      </w:r>
      <w:proofErr w:type="spellStart"/>
      <w:r w:rsidRPr="004F49B4">
        <w:rPr>
          <w:rFonts w:ascii="Times New Roman" w:hAnsi="Times New Roman" w:cs="Times New Roman"/>
          <w:lang w:val="hu-HU"/>
        </w:rPr>
        <w:t>lemezkéivel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? Dörzsölje meg az </w:t>
      </w:r>
      <w:proofErr w:type="spellStart"/>
      <w:r w:rsidRPr="004F49B4">
        <w:rPr>
          <w:rFonts w:ascii="Times New Roman" w:hAnsi="Times New Roman" w:cs="Times New Roman"/>
          <w:lang w:val="hu-HU"/>
        </w:rPr>
        <w:t>üvegrudat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a bőrrel (vagy újságpapírral), és érintse hozzá a másik elektroszkóphoz! Mi történik az elektroszkóp </w:t>
      </w:r>
      <w:proofErr w:type="spellStart"/>
      <w:r w:rsidRPr="004F49B4">
        <w:rPr>
          <w:rFonts w:ascii="Times New Roman" w:hAnsi="Times New Roman" w:cs="Times New Roman"/>
          <w:lang w:val="hu-HU"/>
        </w:rPr>
        <w:t>lemezkéivel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? Érintse össze vagy kösse össze vezetővel a két elektroszkópot! Mi történik? </w:t>
      </w:r>
    </w:p>
    <w:p w:rsidR="008A3159" w:rsidRPr="004F49B4" w:rsidRDefault="008A3159" w:rsidP="008A3159">
      <w:pPr>
        <w:pStyle w:val="Listaszerbekezds"/>
        <w:ind w:left="787"/>
        <w:rPr>
          <w:rFonts w:ascii="Times New Roman" w:hAnsi="Times New Roman" w:cs="Times New Roman"/>
          <w:lang w:val="hu-HU"/>
        </w:rPr>
      </w:pPr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6E499EA9" wp14:editId="1958B34E">
            <wp:extent cx="1429200" cy="2005200"/>
            <wp:effectExtent l="0" t="0" r="0" b="0"/>
            <wp:docPr id="28" name="Kép 31" descr="10_elektrosz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 descr="10_elektroszk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 </w:t>
      </w: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7AE37F30" wp14:editId="04935C10">
            <wp:extent cx="4035600" cy="3355200"/>
            <wp:effectExtent l="0" t="0" r="3175" b="0"/>
            <wp:docPr id="29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" t="3009" r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3159" w:rsidRPr="004F49B4" w:rsidRDefault="008A3159" w:rsidP="008A3159">
      <w:pPr>
        <w:rPr>
          <w:rFonts w:ascii="Times New Roman" w:hAnsi="Times New Roman" w:cs="Times New Roman"/>
          <w:lang w:val="hu-HU"/>
        </w:rPr>
      </w:pPr>
    </w:p>
    <w:p w:rsidR="00594E5A" w:rsidRDefault="00594E5A"/>
    <w:sectPr w:rsidR="00594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EE"/>
    <w:family w:val="roman"/>
    <w:pitch w:val="variable"/>
    <w:sig w:usb0="A00002AF" w:usb1="500078FB" w:usb2="00000000" w:usb3="00000000" w:csb0="0000009F" w:csb1="00000000"/>
  </w:font>
  <w:font w:name="Droid Sans Devanagari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E2508"/>
    <w:multiLevelType w:val="hybridMultilevel"/>
    <w:tmpl w:val="9C6C6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4765BE1"/>
    <w:multiLevelType w:val="hybridMultilevel"/>
    <w:tmpl w:val="470E6A28"/>
    <w:lvl w:ilvl="0" w:tplc="040E0017">
      <w:start w:val="1"/>
      <w:numFmt w:val="lowerLetter"/>
      <w:lvlText w:val="%1)"/>
      <w:lvlJc w:val="left"/>
      <w:pPr>
        <w:ind w:left="78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159"/>
    <w:rsid w:val="00594E5A"/>
    <w:rsid w:val="008A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3159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159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8A31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159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159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3159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3159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8A31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159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159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490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1</cp:revision>
  <dcterms:created xsi:type="dcterms:W3CDTF">2017-04-11T19:40:00Z</dcterms:created>
  <dcterms:modified xsi:type="dcterms:W3CDTF">2017-04-11T19:45:00Z</dcterms:modified>
</cp:coreProperties>
</file>